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93470D" w14:textId="060EA3B9" w:rsidR="006F6B82" w:rsidRPr="00BF27D4" w:rsidRDefault="002677DD" w:rsidP="003C2F9F">
      <w:pPr>
        <w:suppressAutoHyphens/>
        <w:jc w:val="center"/>
        <w:rPr>
          <w:caps/>
          <w:szCs w:val="24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05464225" w14:textId="77777777" w:rsidR="003C2F9F" w:rsidRDefault="003C2F9F" w:rsidP="006F6B82">
      <w:pPr>
        <w:jc w:val="center"/>
        <w:rPr>
          <w:b/>
        </w:rPr>
      </w:pPr>
    </w:p>
    <w:p w14:paraId="2A19735F" w14:textId="4F5B8691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1A76F73" w14:textId="4EEEAFAD" w:rsidR="00CE7666" w:rsidRPr="00BF27D4" w:rsidRDefault="002230C3" w:rsidP="002230C3">
      <w:pPr>
        <w:jc w:val="center"/>
        <w:rPr>
          <w:szCs w:val="24"/>
        </w:rPr>
      </w:pPr>
      <w:r w:rsidRPr="002230C3">
        <w:rPr>
          <w:b/>
        </w:rPr>
        <w:t xml:space="preserve">DĖL </w:t>
      </w:r>
      <w:r w:rsidR="004B3FB8">
        <w:rPr>
          <w:b/>
        </w:rPr>
        <w:t xml:space="preserve">MAKSIMALIŲ SOCIALINĖS PRIEŽIŪROS IR SOCIALINĖS GLOBOS PASLAUGŲ IŠLAIDŲ FINANSAVIMO </w:t>
      </w:r>
      <w:r w:rsidR="00CA30A1">
        <w:rPr>
          <w:b/>
        </w:rPr>
        <w:t xml:space="preserve">DYDŽIŲ </w:t>
      </w:r>
      <w:r w:rsidR="004B3FB8">
        <w:rPr>
          <w:b/>
        </w:rPr>
        <w:t>SKUODO RAJONO GYVENTOJAMS NUSTATYMO</w:t>
      </w:r>
    </w:p>
    <w:p w14:paraId="105A013A" w14:textId="77777777" w:rsidR="008D6EC3" w:rsidRDefault="008D6EC3" w:rsidP="006F6B82">
      <w:pPr>
        <w:jc w:val="center"/>
        <w:rPr>
          <w:szCs w:val="24"/>
        </w:rPr>
      </w:pPr>
    </w:p>
    <w:p w14:paraId="1B4E06D6" w14:textId="7D59388C" w:rsidR="00370FAC" w:rsidRPr="00BF27D4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D003FA">
        <w:rPr>
          <w:szCs w:val="24"/>
        </w:rPr>
        <w:t>2</w:t>
      </w:r>
      <w:r w:rsidR="00074151">
        <w:rPr>
          <w:szCs w:val="24"/>
        </w:rPr>
        <w:t>6</w:t>
      </w:r>
      <w:r w:rsidRPr="00BF27D4">
        <w:rPr>
          <w:szCs w:val="24"/>
        </w:rPr>
        <w:t xml:space="preserve"> m.</w:t>
      </w:r>
      <w:r w:rsidR="00D003FA">
        <w:rPr>
          <w:szCs w:val="24"/>
        </w:rPr>
        <w:t xml:space="preserve"> </w:t>
      </w:r>
      <w:r w:rsidR="002015BE">
        <w:rPr>
          <w:szCs w:val="24"/>
        </w:rPr>
        <w:t>vasario</w:t>
      </w:r>
      <w:r w:rsidR="00902A65">
        <w:rPr>
          <w:szCs w:val="24"/>
        </w:rPr>
        <w:t xml:space="preserve"> </w:t>
      </w:r>
      <w:r w:rsidR="00A03F21">
        <w:rPr>
          <w:szCs w:val="24"/>
        </w:rPr>
        <w:t>18</w:t>
      </w:r>
      <w:r w:rsidR="002677DD">
        <w:rPr>
          <w:szCs w:val="24"/>
        </w:rPr>
        <w:t xml:space="preserve"> </w:t>
      </w:r>
      <w:r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 w:rsidR="00FB5FE1">
        <w:rPr>
          <w:szCs w:val="24"/>
        </w:rPr>
        <w:t>-</w:t>
      </w:r>
      <w:r w:rsidR="00A03F21">
        <w:rPr>
          <w:szCs w:val="24"/>
        </w:rPr>
        <w:t>35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25358F05" w14:textId="77777777" w:rsidR="00800C79" w:rsidRDefault="00800C79" w:rsidP="00C306A1">
      <w:pPr>
        <w:ind w:firstLine="851"/>
        <w:jc w:val="both"/>
      </w:pPr>
    </w:p>
    <w:p w14:paraId="233CD00B" w14:textId="77777777" w:rsidR="003C2F9F" w:rsidRDefault="003C2F9F" w:rsidP="004B3FB8">
      <w:pPr>
        <w:ind w:firstLine="1276"/>
        <w:jc w:val="both"/>
        <w:rPr>
          <w:rFonts w:eastAsia="SimSun"/>
          <w:kern w:val="2"/>
          <w:szCs w:val="24"/>
          <w:lang w:eastAsia="zh-CN" w:bidi="hi-IN"/>
        </w:rPr>
      </w:pPr>
    </w:p>
    <w:p w14:paraId="6FBE2FE9" w14:textId="6A02E25F" w:rsidR="00DE5C97" w:rsidRDefault="00FB5FE1" w:rsidP="004B3FB8">
      <w:pPr>
        <w:ind w:firstLine="1276"/>
        <w:jc w:val="both"/>
      </w:pPr>
      <w:r w:rsidRPr="004B3FB8">
        <w:rPr>
          <w:rFonts w:eastAsia="SimSun"/>
          <w:kern w:val="2"/>
          <w:szCs w:val="24"/>
          <w:lang w:eastAsia="zh-CN" w:bidi="hi-IN"/>
        </w:rPr>
        <w:t xml:space="preserve">Vadovaudamasi Lietuvos Respublikos vietos savivaldos įstatymo </w:t>
      </w:r>
      <w:r w:rsidR="00A07ED0" w:rsidRPr="004907A7">
        <w:rPr>
          <w:rFonts w:eastAsia="SimSun"/>
          <w:kern w:val="2"/>
          <w:szCs w:val="24"/>
          <w:lang w:eastAsia="zh-CN" w:bidi="hi-IN"/>
        </w:rPr>
        <w:t>15</w:t>
      </w:r>
      <w:r w:rsidR="00A07ED0" w:rsidRPr="004B3FB8">
        <w:rPr>
          <w:rFonts w:eastAsia="SimSun"/>
          <w:kern w:val="2"/>
          <w:szCs w:val="24"/>
          <w:lang w:eastAsia="zh-CN" w:bidi="hi-IN"/>
        </w:rPr>
        <w:t xml:space="preserve"> </w:t>
      </w:r>
      <w:r w:rsidRPr="004B3FB8">
        <w:rPr>
          <w:rFonts w:eastAsia="SimSun"/>
          <w:kern w:val="2"/>
          <w:szCs w:val="24"/>
          <w:lang w:eastAsia="zh-CN" w:bidi="hi-IN"/>
        </w:rPr>
        <w:t xml:space="preserve">straipsnio </w:t>
      </w:r>
      <w:r w:rsidR="00A07ED0" w:rsidRPr="004907A7">
        <w:rPr>
          <w:rFonts w:eastAsia="SimSun"/>
          <w:kern w:val="2"/>
          <w:szCs w:val="24"/>
          <w:lang w:eastAsia="zh-CN" w:bidi="hi-IN"/>
        </w:rPr>
        <w:t>2</w:t>
      </w:r>
      <w:r w:rsidR="00A07ED0" w:rsidRPr="004907A7">
        <w:rPr>
          <w:rFonts w:eastAsia="SimSun"/>
          <w:color w:val="FF0000"/>
          <w:kern w:val="2"/>
          <w:szCs w:val="24"/>
          <w:lang w:eastAsia="zh-CN" w:bidi="hi-IN"/>
        </w:rPr>
        <w:t xml:space="preserve"> </w:t>
      </w:r>
      <w:r w:rsidR="00A07ED0">
        <w:rPr>
          <w:rFonts w:eastAsia="SimSun"/>
          <w:kern w:val="2"/>
          <w:szCs w:val="24"/>
          <w:lang w:eastAsia="zh-CN" w:bidi="hi-IN"/>
        </w:rPr>
        <w:t xml:space="preserve">dalies </w:t>
      </w:r>
      <w:r w:rsidR="00685B01">
        <w:rPr>
          <w:rFonts w:eastAsia="SimSun"/>
          <w:kern w:val="2"/>
          <w:szCs w:val="24"/>
          <w:lang w:eastAsia="zh-CN" w:bidi="hi-IN"/>
        </w:rPr>
        <w:t xml:space="preserve">29 ir </w:t>
      </w:r>
      <w:r w:rsidR="00A07ED0" w:rsidRPr="004907A7">
        <w:rPr>
          <w:rFonts w:eastAsia="SimSun"/>
          <w:kern w:val="2"/>
          <w:szCs w:val="24"/>
          <w:lang w:eastAsia="zh-CN" w:bidi="hi-IN"/>
        </w:rPr>
        <w:t>30</w:t>
      </w:r>
      <w:r w:rsidR="00A07ED0" w:rsidRPr="004B3FB8">
        <w:rPr>
          <w:rFonts w:eastAsia="SimSun"/>
          <w:kern w:val="2"/>
          <w:szCs w:val="24"/>
          <w:lang w:eastAsia="zh-CN" w:bidi="hi-IN"/>
        </w:rPr>
        <w:t xml:space="preserve"> </w:t>
      </w:r>
      <w:r w:rsidRPr="004B3FB8">
        <w:rPr>
          <w:rFonts w:eastAsia="SimSun"/>
          <w:kern w:val="2"/>
          <w:szCs w:val="24"/>
          <w:lang w:eastAsia="zh-CN" w:bidi="hi-IN"/>
        </w:rPr>
        <w:t>punkt</w:t>
      </w:r>
      <w:r w:rsidR="00685B01">
        <w:rPr>
          <w:rFonts w:eastAsia="SimSun"/>
          <w:kern w:val="2"/>
          <w:szCs w:val="24"/>
          <w:lang w:eastAsia="zh-CN" w:bidi="hi-IN"/>
        </w:rPr>
        <w:t>ais</w:t>
      </w:r>
      <w:r w:rsidRPr="004B3FB8">
        <w:rPr>
          <w:rFonts w:eastAsia="SimSun"/>
          <w:kern w:val="2"/>
          <w:szCs w:val="24"/>
          <w:lang w:eastAsia="zh-CN" w:bidi="hi-IN"/>
        </w:rPr>
        <w:t xml:space="preserve">, </w:t>
      </w:r>
      <w:r w:rsidRPr="004B3FB8">
        <w:rPr>
          <w:szCs w:val="24"/>
          <w:lang w:eastAsia="lt-LT" w:bidi="he-IL"/>
        </w:rPr>
        <w:t xml:space="preserve">Lietuvos Respublikos socialinių paslaugų įstatymo </w:t>
      </w:r>
      <w:r w:rsidR="001D74E4">
        <w:rPr>
          <w:szCs w:val="24"/>
          <w:lang w:eastAsia="lt-LT" w:bidi="he-IL"/>
        </w:rPr>
        <w:t>41</w:t>
      </w:r>
      <w:r w:rsidRPr="004B3FB8">
        <w:rPr>
          <w:szCs w:val="24"/>
          <w:lang w:eastAsia="lt-LT" w:bidi="he-IL"/>
        </w:rPr>
        <w:t xml:space="preserve"> straipsnio </w:t>
      </w:r>
      <w:r w:rsidR="001D74E4">
        <w:rPr>
          <w:szCs w:val="24"/>
          <w:lang w:eastAsia="lt-LT" w:bidi="he-IL"/>
        </w:rPr>
        <w:t>3</w:t>
      </w:r>
      <w:r w:rsidRPr="004B3FB8">
        <w:rPr>
          <w:szCs w:val="24"/>
          <w:lang w:eastAsia="lt-LT" w:bidi="he-IL"/>
        </w:rPr>
        <w:t xml:space="preserve"> dali</w:t>
      </w:r>
      <w:r w:rsidR="001D74E4">
        <w:rPr>
          <w:szCs w:val="24"/>
          <w:lang w:eastAsia="lt-LT" w:bidi="he-IL"/>
        </w:rPr>
        <w:t>mi</w:t>
      </w:r>
      <w:r w:rsidRPr="004B3FB8">
        <w:rPr>
          <w:szCs w:val="24"/>
          <w:lang w:eastAsia="lt-LT" w:bidi="he-IL"/>
        </w:rPr>
        <w:t>,</w:t>
      </w:r>
      <w:r w:rsidR="001D74E4">
        <w:rPr>
          <w:szCs w:val="24"/>
          <w:lang w:eastAsia="lt-LT" w:bidi="he-IL"/>
        </w:rPr>
        <w:t xml:space="preserve"> </w:t>
      </w:r>
      <w:r w:rsidR="00614300">
        <w:rPr>
          <w:szCs w:val="24"/>
          <w:lang w:eastAsia="lt-LT" w:bidi="he-IL"/>
        </w:rPr>
        <w:t xml:space="preserve">Lietuvos Respublikos socialinės apsaugos ir darbo ministro </w:t>
      </w:r>
      <w:r w:rsidR="00614300">
        <w:rPr>
          <w:color w:val="000000"/>
        </w:rPr>
        <w:t xml:space="preserve">2024 m. birželio 25 d. Nr. įsakymu A1-426 „Dėl </w:t>
      </w:r>
      <w:r w:rsidR="008E0D55">
        <w:rPr>
          <w:color w:val="000000"/>
        </w:rPr>
        <w:t>S</w:t>
      </w:r>
      <w:r w:rsidR="00614300">
        <w:rPr>
          <w:color w:val="000000"/>
        </w:rPr>
        <w:t>ocialinių paslaugų finansavimo ir lėšų apskaičiavimo metodikos patvirtinimo“ patvirtint</w:t>
      </w:r>
      <w:r w:rsidR="00D333B4">
        <w:rPr>
          <w:color w:val="000000"/>
        </w:rPr>
        <w:t>a</w:t>
      </w:r>
      <w:r w:rsidR="00614300">
        <w:rPr>
          <w:color w:val="000000"/>
        </w:rPr>
        <w:t xml:space="preserve"> </w:t>
      </w:r>
      <w:r w:rsidR="008E0D55">
        <w:rPr>
          <w:color w:val="000000"/>
        </w:rPr>
        <w:t>S</w:t>
      </w:r>
      <w:r w:rsidR="00614300">
        <w:rPr>
          <w:color w:val="000000"/>
        </w:rPr>
        <w:t>ocialinių paslaugų finansavimo ir lėšų apskaičiavimo metodik</w:t>
      </w:r>
      <w:r w:rsidR="00D333B4">
        <w:rPr>
          <w:color w:val="000000"/>
        </w:rPr>
        <w:t>a</w:t>
      </w:r>
      <w:r w:rsidR="00614300">
        <w:rPr>
          <w:color w:val="000000"/>
        </w:rPr>
        <w:t xml:space="preserve">, </w:t>
      </w:r>
      <w:r w:rsidR="00DE5C97" w:rsidRPr="00DE5C97">
        <w:t>Skuodo rajono savivaldybės taryba</w:t>
      </w:r>
      <w:r w:rsidR="008E0F19">
        <w:t xml:space="preserve"> </w:t>
      </w:r>
      <w:r w:rsidR="00DE5C97" w:rsidRPr="00DE5C97">
        <w:t>n u s p r e n d ž i a:</w:t>
      </w:r>
    </w:p>
    <w:p w14:paraId="5E151B8D" w14:textId="052F1711" w:rsidR="00230D54" w:rsidRPr="00614300" w:rsidRDefault="00230D54" w:rsidP="000D1702">
      <w:pPr>
        <w:pStyle w:val="Sraopastraipa"/>
        <w:numPr>
          <w:ilvl w:val="0"/>
          <w:numId w:val="6"/>
        </w:numPr>
        <w:tabs>
          <w:tab w:val="left" w:pos="1276"/>
          <w:tab w:val="left" w:pos="1560"/>
        </w:tabs>
        <w:ind w:left="0" w:firstLine="1276"/>
        <w:jc w:val="both"/>
        <w:rPr>
          <w:lang w:val="lt-LT"/>
        </w:rPr>
      </w:pPr>
      <w:r w:rsidRPr="00614300">
        <w:rPr>
          <w:lang w:val="lt-LT"/>
        </w:rPr>
        <w:t xml:space="preserve">Nustatyti maksimalius socialinės priežiūros paslaugų išlaidų finansavimo dydžius vienam Skuodo rajono gyventojui: </w:t>
      </w:r>
    </w:p>
    <w:p w14:paraId="6ACED2D3" w14:textId="14DC3A50" w:rsidR="00230D54" w:rsidRPr="000D256D" w:rsidRDefault="0086755C" w:rsidP="00230D54">
      <w:pPr>
        <w:ind w:firstLine="1276"/>
        <w:jc w:val="both"/>
      </w:pPr>
      <w:r w:rsidRPr="00614300">
        <w:t>1.</w:t>
      </w:r>
      <w:r w:rsidR="00230D54" w:rsidRPr="00614300">
        <w:t xml:space="preserve">1. pagalba į namus – </w:t>
      </w:r>
      <w:r w:rsidR="00AE2F18" w:rsidRPr="007B60FA">
        <w:rPr>
          <w:strike/>
        </w:rPr>
        <w:t>10</w:t>
      </w:r>
      <w:r w:rsidR="00AE2F18" w:rsidRPr="00614300">
        <w:t xml:space="preserve"> </w:t>
      </w:r>
      <w:r w:rsidR="00074151" w:rsidRPr="007B60FA">
        <w:rPr>
          <w:b/>
          <w:bCs/>
        </w:rPr>
        <w:t>11,70</w:t>
      </w:r>
      <w:r w:rsidR="00074151">
        <w:t xml:space="preserve"> </w:t>
      </w:r>
      <w:r w:rsidR="00AE2F18" w:rsidRPr="00614300">
        <w:t>Eur</w:t>
      </w:r>
      <w:r w:rsidR="00230D54" w:rsidRPr="000D256D">
        <w:t xml:space="preserve"> už 1 val.;</w:t>
      </w:r>
      <w:r w:rsidR="006D599C" w:rsidRPr="000D256D">
        <w:t xml:space="preserve"> </w:t>
      </w:r>
    </w:p>
    <w:p w14:paraId="21851932" w14:textId="12B68CCE" w:rsidR="00AE2F18" w:rsidRDefault="00230D54" w:rsidP="00230D54">
      <w:pPr>
        <w:ind w:firstLine="1276"/>
        <w:jc w:val="both"/>
      </w:pPr>
      <w:r w:rsidRPr="000D256D">
        <w:t>1.</w:t>
      </w:r>
      <w:r w:rsidR="005D3FE8">
        <w:t>2</w:t>
      </w:r>
      <w:r w:rsidRPr="000D256D">
        <w:t xml:space="preserve">. socialinių įgūdžių ugdymas, palaikymas ir (ar) atkūrimas institucijoje – </w:t>
      </w:r>
      <w:r w:rsidR="00BF6B4F">
        <w:t>2,97</w:t>
      </w:r>
      <w:r w:rsidR="00AE2F18">
        <w:t xml:space="preserve"> Eur už 1 val.</w:t>
      </w:r>
      <w:r w:rsidR="00AE2F18" w:rsidRPr="000D256D">
        <w:t>;</w:t>
      </w:r>
    </w:p>
    <w:p w14:paraId="795B1867" w14:textId="7FD27E73" w:rsidR="00746C25" w:rsidRPr="00746C25" w:rsidRDefault="00746C25" w:rsidP="00230D54">
      <w:pPr>
        <w:ind w:firstLine="1276"/>
        <w:jc w:val="both"/>
        <w:rPr>
          <w:color w:val="000000"/>
          <w:szCs w:val="24"/>
          <w:shd w:val="clear" w:color="auto" w:fill="FFFFFF"/>
        </w:rPr>
      </w:pPr>
      <w:r w:rsidRPr="004872BC">
        <w:rPr>
          <w:color w:val="000000"/>
          <w:szCs w:val="24"/>
          <w:shd w:val="clear" w:color="auto" w:fill="FFFFFF"/>
        </w:rPr>
        <w:t xml:space="preserve">1.3. </w:t>
      </w:r>
      <w:r w:rsidRPr="008E0D55">
        <w:rPr>
          <w:color w:val="000000"/>
          <w:szCs w:val="24"/>
          <w:shd w:val="clear" w:color="auto" w:fill="FFFFFF"/>
        </w:rPr>
        <w:t>palydėjimo</w:t>
      </w:r>
      <w:r w:rsidRPr="00CC4210">
        <w:rPr>
          <w:color w:val="000000"/>
          <w:szCs w:val="24"/>
          <w:shd w:val="clear" w:color="auto" w:fill="FFFFFF"/>
        </w:rPr>
        <w:t xml:space="preserve"> paslauga jaunuoliams</w:t>
      </w:r>
      <w:r w:rsidRPr="00746C25">
        <w:rPr>
          <w:color w:val="000000"/>
          <w:szCs w:val="24"/>
          <w:shd w:val="clear" w:color="auto" w:fill="FFFFFF"/>
        </w:rPr>
        <w:t xml:space="preserve"> be apgyvendinimo – 0,57 Eur už </w:t>
      </w:r>
      <w:r w:rsidR="00A9318A">
        <w:rPr>
          <w:color w:val="000000"/>
          <w:szCs w:val="24"/>
          <w:shd w:val="clear" w:color="auto" w:fill="FFFFFF"/>
        </w:rPr>
        <w:t xml:space="preserve">1 </w:t>
      </w:r>
      <w:r w:rsidRPr="00746C25">
        <w:rPr>
          <w:color w:val="000000"/>
          <w:szCs w:val="24"/>
          <w:shd w:val="clear" w:color="auto" w:fill="FFFFFF"/>
        </w:rPr>
        <w:t>val.</w:t>
      </w:r>
      <w:r>
        <w:rPr>
          <w:color w:val="000000"/>
          <w:szCs w:val="24"/>
          <w:shd w:val="clear" w:color="auto" w:fill="FFFFFF"/>
        </w:rPr>
        <w:t>;</w:t>
      </w:r>
    </w:p>
    <w:p w14:paraId="72C436A9" w14:textId="65622CB1" w:rsidR="00746C25" w:rsidRDefault="00746C25" w:rsidP="00746C25">
      <w:pPr>
        <w:ind w:firstLine="1276"/>
        <w:jc w:val="both"/>
        <w:rPr>
          <w:color w:val="000000"/>
          <w:szCs w:val="24"/>
          <w:shd w:val="clear" w:color="auto" w:fill="FFFFFF"/>
        </w:rPr>
      </w:pPr>
      <w:r w:rsidRPr="004872BC">
        <w:rPr>
          <w:color w:val="000000"/>
          <w:szCs w:val="24"/>
          <w:shd w:val="clear" w:color="auto" w:fill="FFFFFF"/>
        </w:rPr>
        <w:t xml:space="preserve">1.4. </w:t>
      </w:r>
      <w:r w:rsidRPr="008E0D55">
        <w:rPr>
          <w:color w:val="000000"/>
          <w:szCs w:val="24"/>
          <w:shd w:val="clear" w:color="auto" w:fill="FFFFFF"/>
        </w:rPr>
        <w:t>palydėjimo</w:t>
      </w:r>
      <w:r w:rsidRPr="00E33391">
        <w:rPr>
          <w:color w:val="000000"/>
          <w:szCs w:val="24"/>
          <w:shd w:val="clear" w:color="auto" w:fill="FFFFFF"/>
        </w:rPr>
        <w:t xml:space="preserve"> paslauga jaunuoliams</w:t>
      </w:r>
      <w:r w:rsidRPr="00746C25">
        <w:rPr>
          <w:color w:val="000000"/>
          <w:szCs w:val="24"/>
          <w:shd w:val="clear" w:color="auto" w:fill="FFFFFF"/>
        </w:rPr>
        <w:t xml:space="preserve"> </w:t>
      </w:r>
      <w:r>
        <w:rPr>
          <w:color w:val="000000"/>
          <w:szCs w:val="24"/>
          <w:shd w:val="clear" w:color="auto" w:fill="FFFFFF"/>
        </w:rPr>
        <w:t>su</w:t>
      </w:r>
      <w:r w:rsidRPr="00746C25">
        <w:rPr>
          <w:color w:val="000000"/>
          <w:szCs w:val="24"/>
          <w:shd w:val="clear" w:color="auto" w:fill="FFFFFF"/>
        </w:rPr>
        <w:t xml:space="preserve"> apgyvendinim</w:t>
      </w:r>
      <w:r>
        <w:rPr>
          <w:color w:val="000000"/>
          <w:szCs w:val="24"/>
          <w:shd w:val="clear" w:color="auto" w:fill="FFFFFF"/>
        </w:rPr>
        <w:t>u</w:t>
      </w:r>
      <w:r w:rsidRPr="00746C25">
        <w:rPr>
          <w:color w:val="000000"/>
          <w:szCs w:val="24"/>
          <w:shd w:val="clear" w:color="auto" w:fill="FFFFFF"/>
        </w:rPr>
        <w:t xml:space="preserve"> – </w:t>
      </w:r>
      <w:r>
        <w:rPr>
          <w:color w:val="000000"/>
          <w:szCs w:val="24"/>
          <w:shd w:val="clear" w:color="auto" w:fill="FFFFFF"/>
        </w:rPr>
        <w:t>12,90</w:t>
      </w:r>
      <w:r w:rsidRPr="00746C25">
        <w:rPr>
          <w:color w:val="000000"/>
          <w:szCs w:val="24"/>
          <w:shd w:val="clear" w:color="auto" w:fill="FFFFFF"/>
        </w:rPr>
        <w:t xml:space="preserve"> Eur už </w:t>
      </w:r>
      <w:r w:rsidR="00A9318A">
        <w:rPr>
          <w:color w:val="000000"/>
          <w:szCs w:val="24"/>
          <w:shd w:val="clear" w:color="auto" w:fill="FFFFFF"/>
        </w:rPr>
        <w:t xml:space="preserve">1 </w:t>
      </w:r>
      <w:r>
        <w:rPr>
          <w:color w:val="000000"/>
          <w:szCs w:val="24"/>
          <w:shd w:val="clear" w:color="auto" w:fill="FFFFFF"/>
        </w:rPr>
        <w:t>parą;</w:t>
      </w:r>
    </w:p>
    <w:p w14:paraId="28E2EBA4" w14:textId="392E761D" w:rsidR="00746C25" w:rsidRDefault="00746C25" w:rsidP="00746C25">
      <w:pPr>
        <w:ind w:firstLine="1276"/>
        <w:jc w:val="both"/>
        <w:rPr>
          <w:color w:val="000000"/>
          <w:szCs w:val="24"/>
        </w:rPr>
      </w:pPr>
      <w:r>
        <w:rPr>
          <w:color w:val="000000"/>
          <w:szCs w:val="24"/>
          <w:shd w:val="clear" w:color="auto" w:fill="FFFFFF"/>
        </w:rPr>
        <w:t xml:space="preserve">1.5. </w:t>
      </w:r>
      <w:r>
        <w:rPr>
          <w:color w:val="000000"/>
          <w:szCs w:val="24"/>
        </w:rPr>
        <w:t>s</w:t>
      </w:r>
      <w:r w:rsidRPr="00CC4210">
        <w:rPr>
          <w:color w:val="000000"/>
          <w:szCs w:val="24"/>
        </w:rPr>
        <w:t>ocialinė</w:t>
      </w:r>
      <w:r w:rsidRPr="00CC4210">
        <w:rPr>
          <w:color w:val="000000"/>
          <w:szCs w:val="24"/>
          <w:shd w:val="clear" w:color="auto" w:fill="FFFFFF"/>
        </w:rPr>
        <w:t> </w:t>
      </w:r>
      <w:r w:rsidRPr="00CC4210">
        <w:rPr>
          <w:color w:val="000000"/>
          <w:szCs w:val="24"/>
        </w:rPr>
        <w:t>priežiūra šeimoms</w:t>
      </w:r>
      <w:r w:rsidR="00A9318A">
        <w:rPr>
          <w:color w:val="000000"/>
          <w:szCs w:val="24"/>
        </w:rPr>
        <w:t xml:space="preserve"> – </w:t>
      </w:r>
      <w:r w:rsidR="00A9318A" w:rsidRPr="007B60FA">
        <w:rPr>
          <w:strike/>
          <w:color w:val="000000"/>
          <w:szCs w:val="24"/>
        </w:rPr>
        <w:t>14,29</w:t>
      </w:r>
      <w:r w:rsidR="00A9318A">
        <w:rPr>
          <w:color w:val="000000"/>
          <w:szCs w:val="24"/>
        </w:rPr>
        <w:t xml:space="preserve"> </w:t>
      </w:r>
      <w:r w:rsidR="00074151" w:rsidRPr="007B60FA">
        <w:rPr>
          <w:b/>
          <w:bCs/>
          <w:color w:val="000000"/>
          <w:szCs w:val="24"/>
        </w:rPr>
        <w:t>14,63</w:t>
      </w:r>
      <w:r w:rsidR="00074151">
        <w:rPr>
          <w:color w:val="000000"/>
          <w:szCs w:val="24"/>
        </w:rPr>
        <w:t xml:space="preserve"> </w:t>
      </w:r>
      <w:r w:rsidR="00A9318A">
        <w:rPr>
          <w:color w:val="000000"/>
          <w:szCs w:val="24"/>
        </w:rPr>
        <w:t>Eur už val.;</w:t>
      </w:r>
    </w:p>
    <w:p w14:paraId="03766C52" w14:textId="1CD49248" w:rsidR="00A9318A" w:rsidRPr="00746C25" w:rsidRDefault="00A9318A" w:rsidP="00746C25">
      <w:pPr>
        <w:ind w:firstLine="1276"/>
        <w:jc w:val="both"/>
        <w:rPr>
          <w:color w:val="000000"/>
          <w:szCs w:val="24"/>
          <w:shd w:val="clear" w:color="auto" w:fill="FFFFFF"/>
        </w:rPr>
      </w:pPr>
      <w:r>
        <w:rPr>
          <w:color w:val="000000"/>
          <w:szCs w:val="24"/>
        </w:rPr>
        <w:t xml:space="preserve">1.6. </w:t>
      </w:r>
      <w:r w:rsidRPr="00A9318A">
        <w:rPr>
          <w:color w:val="000000"/>
          <w:szCs w:val="24"/>
        </w:rPr>
        <w:t>s</w:t>
      </w:r>
      <w:r w:rsidRPr="00CC4210">
        <w:rPr>
          <w:color w:val="000000"/>
          <w:szCs w:val="24"/>
          <w:shd w:val="clear" w:color="auto" w:fill="FFFFFF"/>
        </w:rPr>
        <w:t>ocialinė reabilitacija asmenims su negalia bendruomenėje</w:t>
      </w:r>
      <w:r>
        <w:rPr>
          <w:color w:val="000000"/>
          <w:szCs w:val="24"/>
          <w:shd w:val="clear" w:color="auto" w:fill="FFFFFF"/>
        </w:rPr>
        <w:t xml:space="preserve"> – </w:t>
      </w:r>
      <w:r w:rsidRPr="007B60FA">
        <w:rPr>
          <w:strike/>
          <w:color w:val="000000"/>
          <w:szCs w:val="24"/>
          <w:shd w:val="clear" w:color="auto" w:fill="FFFFFF"/>
        </w:rPr>
        <w:t>71,37</w:t>
      </w:r>
      <w:r>
        <w:rPr>
          <w:color w:val="000000"/>
          <w:szCs w:val="24"/>
          <w:shd w:val="clear" w:color="auto" w:fill="FFFFFF"/>
        </w:rPr>
        <w:t xml:space="preserve"> </w:t>
      </w:r>
      <w:r w:rsidR="00074151" w:rsidRPr="007B60FA">
        <w:rPr>
          <w:b/>
          <w:bCs/>
          <w:color w:val="000000"/>
          <w:szCs w:val="24"/>
          <w:shd w:val="clear" w:color="auto" w:fill="FFFFFF"/>
        </w:rPr>
        <w:t>74</w:t>
      </w:r>
      <w:r w:rsidR="00074151">
        <w:rPr>
          <w:color w:val="000000"/>
          <w:szCs w:val="24"/>
          <w:shd w:val="clear" w:color="auto" w:fill="FFFFFF"/>
        </w:rPr>
        <w:t xml:space="preserve"> </w:t>
      </w:r>
      <w:r>
        <w:rPr>
          <w:color w:val="000000"/>
          <w:szCs w:val="24"/>
          <w:shd w:val="clear" w:color="auto" w:fill="FFFFFF"/>
        </w:rPr>
        <w:t>Eur už 1 mėn.;</w:t>
      </w:r>
    </w:p>
    <w:p w14:paraId="335AF398" w14:textId="021279A7" w:rsidR="00F427A4" w:rsidRPr="000D256D" w:rsidRDefault="00230D54" w:rsidP="00230D54">
      <w:pPr>
        <w:ind w:firstLine="1276"/>
        <w:jc w:val="both"/>
      </w:pPr>
      <w:r w:rsidRPr="000D256D">
        <w:t>1.</w:t>
      </w:r>
      <w:r w:rsidR="00867E5F">
        <w:t>7</w:t>
      </w:r>
      <w:r w:rsidRPr="000D256D">
        <w:t xml:space="preserve">. intensyvi krizių įveikimo pagalba – </w:t>
      </w:r>
      <w:r w:rsidR="00867E5F">
        <w:t>0,82</w:t>
      </w:r>
      <w:r w:rsidRPr="000D256D">
        <w:t xml:space="preserve"> </w:t>
      </w:r>
      <w:r w:rsidR="00AE2F18">
        <w:t>Eur</w:t>
      </w:r>
      <w:r w:rsidRPr="000D256D">
        <w:t xml:space="preserve"> </w:t>
      </w:r>
      <w:r w:rsidR="00F427A4" w:rsidRPr="000D256D">
        <w:t>už</w:t>
      </w:r>
      <w:r w:rsidRPr="000D256D">
        <w:t xml:space="preserve"> 1 </w:t>
      </w:r>
      <w:r w:rsidR="00AE2F18">
        <w:t>val</w:t>
      </w:r>
      <w:r w:rsidR="00F427A4" w:rsidRPr="000D256D">
        <w:t>.;</w:t>
      </w:r>
    </w:p>
    <w:p w14:paraId="463C8DD3" w14:textId="1A674512" w:rsidR="00230D54" w:rsidRPr="00CC4210" w:rsidRDefault="00F427A4" w:rsidP="00230D54">
      <w:pPr>
        <w:ind w:firstLine="1276"/>
        <w:jc w:val="both"/>
      </w:pPr>
      <w:r w:rsidRPr="000D256D">
        <w:t>1.</w:t>
      </w:r>
      <w:r w:rsidR="00867E5F">
        <w:t>8</w:t>
      </w:r>
      <w:r w:rsidRPr="000D256D">
        <w:t xml:space="preserve">. </w:t>
      </w:r>
      <w:r w:rsidRPr="00CC4210">
        <w:t xml:space="preserve">intensyvi krizių įveikimo pagalba su apgyvendinimu – </w:t>
      </w:r>
      <w:r w:rsidR="00A9318A" w:rsidRPr="00CC4210">
        <w:t>22,43</w:t>
      </w:r>
      <w:r w:rsidRPr="00CC4210">
        <w:t xml:space="preserve"> </w:t>
      </w:r>
      <w:r w:rsidR="00A9318A" w:rsidRPr="00CC4210">
        <w:t xml:space="preserve">Eur </w:t>
      </w:r>
      <w:r w:rsidRPr="00CC4210">
        <w:t>už 1 parą</w:t>
      </w:r>
      <w:r w:rsidR="00230D54" w:rsidRPr="00CC4210">
        <w:t>;</w:t>
      </w:r>
    </w:p>
    <w:p w14:paraId="3C5CE985" w14:textId="292CA8D6" w:rsidR="00F9397F" w:rsidRPr="000D256D" w:rsidRDefault="00F9397F" w:rsidP="00230D54">
      <w:pPr>
        <w:ind w:firstLine="1276"/>
        <w:jc w:val="both"/>
      </w:pPr>
      <w:r w:rsidRPr="000D256D">
        <w:t>1.</w:t>
      </w:r>
      <w:r w:rsidR="00867E5F">
        <w:t>9</w:t>
      </w:r>
      <w:r w:rsidRPr="000D256D">
        <w:t xml:space="preserve">. psichosocialinė pagalba – </w:t>
      </w:r>
      <w:r w:rsidR="008F3DCF">
        <w:t>0,10 Eur už 1 val.</w:t>
      </w:r>
      <w:r w:rsidRPr="000D256D">
        <w:t>;</w:t>
      </w:r>
    </w:p>
    <w:p w14:paraId="1C19AA13" w14:textId="2CEEE98E" w:rsidR="00230D54" w:rsidRDefault="00230D54" w:rsidP="00230D54">
      <w:pPr>
        <w:ind w:firstLine="1276"/>
        <w:jc w:val="both"/>
      </w:pPr>
      <w:r w:rsidRPr="000D256D">
        <w:t>1.</w:t>
      </w:r>
      <w:r w:rsidR="00867E5F">
        <w:t>10</w:t>
      </w:r>
      <w:r w:rsidRPr="000D256D">
        <w:t xml:space="preserve">. pagalba globėjams (rūpintojams), budintiems </w:t>
      </w:r>
      <w:r w:rsidR="006F3CC3" w:rsidRPr="006F3CC3">
        <w:rPr>
          <w:b/>
          <w:bCs/>
        </w:rPr>
        <w:t>ir nuolatiniams</w:t>
      </w:r>
      <w:r w:rsidR="006F3CC3">
        <w:t xml:space="preserve"> </w:t>
      </w:r>
      <w:r w:rsidRPr="000D256D">
        <w:t xml:space="preserve">globotojams, įtėviams ir šeimynų dalyviams ar besirengiantiems jais tapti – </w:t>
      </w:r>
      <w:r w:rsidR="008F3DCF" w:rsidRPr="007B60FA">
        <w:rPr>
          <w:strike/>
        </w:rPr>
        <w:t>35,43</w:t>
      </w:r>
      <w:r w:rsidRPr="000D256D">
        <w:t xml:space="preserve"> </w:t>
      </w:r>
      <w:r w:rsidR="00074151" w:rsidRPr="007B60FA">
        <w:rPr>
          <w:b/>
          <w:bCs/>
        </w:rPr>
        <w:t>39,54</w:t>
      </w:r>
      <w:r w:rsidR="00074151">
        <w:t xml:space="preserve"> </w:t>
      </w:r>
      <w:r w:rsidR="00A9318A">
        <w:t xml:space="preserve">Eur </w:t>
      </w:r>
      <w:r w:rsidRPr="000D256D">
        <w:t xml:space="preserve">už 1 </w:t>
      </w:r>
      <w:r w:rsidR="00F9397F" w:rsidRPr="00EA102A">
        <w:rPr>
          <w:strike/>
        </w:rPr>
        <w:t>mėn</w:t>
      </w:r>
      <w:r w:rsidRPr="000D256D">
        <w:t>.</w:t>
      </w:r>
      <w:r w:rsidR="00EA102A">
        <w:t xml:space="preserve"> </w:t>
      </w:r>
      <w:r w:rsidR="00EA102A" w:rsidRPr="00EA102A">
        <w:rPr>
          <w:b/>
          <w:bCs/>
        </w:rPr>
        <w:t>val.</w:t>
      </w:r>
      <w:r w:rsidRPr="000D256D">
        <w:t xml:space="preserve">; </w:t>
      </w:r>
    </w:p>
    <w:p w14:paraId="4F661F08" w14:textId="31F66525" w:rsidR="00A9318A" w:rsidRDefault="00A9318A" w:rsidP="00A9318A">
      <w:pPr>
        <w:ind w:firstLine="1276"/>
        <w:jc w:val="both"/>
      </w:pPr>
      <w:r>
        <w:t>1.</w:t>
      </w:r>
      <w:r w:rsidR="00867E5F">
        <w:t>11</w:t>
      </w:r>
      <w:r>
        <w:t xml:space="preserve">. apgyvendinimas apsaugotame būste – </w:t>
      </w:r>
      <w:r w:rsidRPr="007B60FA">
        <w:rPr>
          <w:strike/>
        </w:rPr>
        <w:t>810</w:t>
      </w:r>
      <w:r w:rsidR="00C35420">
        <w:t> </w:t>
      </w:r>
      <w:r w:rsidR="00C35420" w:rsidRPr="0057135E">
        <w:rPr>
          <w:b/>
          <w:bCs/>
        </w:rPr>
        <w:t>870</w:t>
      </w:r>
      <w:r w:rsidR="00C35420">
        <w:t xml:space="preserve"> </w:t>
      </w:r>
      <w:r>
        <w:t>Eur už 1 mėn.</w:t>
      </w:r>
      <w:r w:rsidR="008E0D55">
        <w:t>;</w:t>
      </w:r>
    </w:p>
    <w:p w14:paraId="1F9E6D40" w14:textId="5C542813" w:rsidR="00230D54" w:rsidRDefault="00230D54" w:rsidP="00230D54">
      <w:pPr>
        <w:ind w:firstLine="1276"/>
        <w:jc w:val="both"/>
      </w:pPr>
      <w:r w:rsidRPr="000D256D">
        <w:t>1.</w:t>
      </w:r>
      <w:r w:rsidR="00867E5F">
        <w:t>12</w:t>
      </w:r>
      <w:r w:rsidRPr="000D256D">
        <w:t xml:space="preserve">. vaikų dienos socialinė priežiūra – </w:t>
      </w:r>
      <w:r w:rsidR="0011511B" w:rsidRPr="00F02FA3">
        <w:rPr>
          <w:strike/>
        </w:rPr>
        <w:t>22</w:t>
      </w:r>
      <w:r w:rsidR="00614300" w:rsidRPr="00F02FA3">
        <w:rPr>
          <w:strike/>
        </w:rPr>
        <w:t>7,50</w:t>
      </w:r>
      <w:r w:rsidR="0011511B">
        <w:t xml:space="preserve"> </w:t>
      </w:r>
      <w:r w:rsidR="00BD6A67" w:rsidRPr="00F02FA3">
        <w:rPr>
          <w:b/>
          <w:bCs/>
        </w:rPr>
        <w:t>235</w:t>
      </w:r>
      <w:r w:rsidR="00BD6A67">
        <w:t xml:space="preserve"> </w:t>
      </w:r>
      <w:r w:rsidR="0011511B">
        <w:t>Eur</w:t>
      </w:r>
      <w:r w:rsidRPr="000D256D">
        <w:t xml:space="preserve"> </w:t>
      </w:r>
      <w:r w:rsidR="009A37D4" w:rsidRPr="000D256D">
        <w:t>už 1</w:t>
      </w:r>
      <w:r w:rsidRPr="000D256D">
        <w:t xml:space="preserve"> mėn.</w:t>
      </w:r>
    </w:p>
    <w:p w14:paraId="5687B6E8" w14:textId="2EE6B448" w:rsidR="0006795E" w:rsidRPr="0006795E" w:rsidRDefault="003C2F9F" w:rsidP="0006795E">
      <w:pPr>
        <w:pStyle w:val="Sraopastraipa"/>
        <w:numPr>
          <w:ilvl w:val="0"/>
          <w:numId w:val="6"/>
        </w:numPr>
        <w:tabs>
          <w:tab w:val="left" w:pos="1276"/>
          <w:tab w:val="left" w:pos="1560"/>
        </w:tabs>
        <w:ind w:left="0" w:firstLine="1276"/>
        <w:jc w:val="both"/>
        <w:rPr>
          <w:lang w:val="lt-LT"/>
        </w:rPr>
      </w:pPr>
      <w:r w:rsidRPr="00614300">
        <w:rPr>
          <w:lang w:val="lt-LT"/>
        </w:rPr>
        <w:t xml:space="preserve">Nustatyti maksimalius socialinės globos paslaugų išlaidų finansavimo dydžius vienam Skuodo rajono gyventojui: </w:t>
      </w:r>
    </w:p>
    <w:p w14:paraId="0532FFD8" w14:textId="00561621" w:rsidR="0006795E" w:rsidRPr="00A81E26" w:rsidRDefault="00CC4210" w:rsidP="007B60FA">
      <w:pPr>
        <w:pStyle w:val="Sraopastraipa"/>
        <w:numPr>
          <w:ilvl w:val="1"/>
          <w:numId w:val="6"/>
        </w:numPr>
        <w:tabs>
          <w:tab w:val="left" w:pos="1701"/>
        </w:tabs>
        <w:ind w:left="0" w:firstLine="1276"/>
        <w:jc w:val="both"/>
        <w:rPr>
          <w:lang w:val="fr-FR"/>
        </w:rPr>
      </w:pPr>
      <w:r w:rsidRPr="00A81E26">
        <w:rPr>
          <w:lang w:val="lt-LT"/>
        </w:rPr>
        <w:t xml:space="preserve"> </w:t>
      </w:r>
      <w:r w:rsidR="00230D54" w:rsidRPr="00CC4210">
        <w:rPr>
          <w:lang w:val="lt-LT"/>
        </w:rPr>
        <w:t xml:space="preserve">dienos socialinė globa </w:t>
      </w:r>
      <w:r w:rsidRPr="00CC4210">
        <w:rPr>
          <w:lang w:val="lt-LT"/>
        </w:rPr>
        <w:t xml:space="preserve">asmeniui su negalia </w:t>
      </w:r>
      <w:r w:rsidR="00230D54" w:rsidRPr="00CC4210">
        <w:rPr>
          <w:lang w:val="lt-LT"/>
        </w:rPr>
        <w:t xml:space="preserve">asmens namuose – </w:t>
      </w:r>
      <w:r w:rsidR="008F3DCF" w:rsidRPr="007B60FA">
        <w:rPr>
          <w:strike/>
          <w:lang w:val="lt-LT"/>
        </w:rPr>
        <w:t>11,</w:t>
      </w:r>
      <w:r w:rsidR="00867E5F" w:rsidRPr="007B60FA">
        <w:rPr>
          <w:strike/>
          <w:lang w:val="lt-LT"/>
        </w:rPr>
        <w:t>91</w:t>
      </w:r>
      <w:r w:rsidR="008F3DCF" w:rsidRPr="00CC4210">
        <w:rPr>
          <w:lang w:val="lt-LT"/>
        </w:rPr>
        <w:t xml:space="preserve"> </w:t>
      </w:r>
      <w:r w:rsidR="003C0916" w:rsidRPr="007B60FA">
        <w:rPr>
          <w:b/>
          <w:bCs/>
          <w:lang w:val="lt-LT"/>
        </w:rPr>
        <w:t>12,74</w:t>
      </w:r>
      <w:r w:rsidR="003C0916">
        <w:rPr>
          <w:lang w:val="lt-LT"/>
        </w:rPr>
        <w:t xml:space="preserve"> </w:t>
      </w:r>
      <w:r w:rsidR="008F3DCF" w:rsidRPr="00CC4210">
        <w:rPr>
          <w:lang w:val="lt-LT"/>
        </w:rPr>
        <w:t>Eur</w:t>
      </w:r>
      <w:r w:rsidR="00230D54" w:rsidRPr="00CC4210">
        <w:rPr>
          <w:lang w:val="lt-LT"/>
        </w:rPr>
        <w:t xml:space="preserve"> už 1</w:t>
      </w:r>
      <w:r w:rsidR="00230D54" w:rsidRPr="00A81E26">
        <w:rPr>
          <w:lang w:val="fr-FR"/>
        </w:rPr>
        <w:t xml:space="preserve"> val.</w:t>
      </w:r>
      <w:r w:rsidRPr="00A81E26">
        <w:rPr>
          <w:lang w:val="fr-FR"/>
        </w:rPr>
        <w:t>;</w:t>
      </w:r>
    </w:p>
    <w:p w14:paraId="0CF4F9F4" w14:textId="15F73093" w:rsidR="00CC4210" w:rsidRPr="000D256D" w:rsidRDefault="00CC4210" w:rsidP="00CC4210">
      <w:pPr>
        <w:ind w:firstLine="1276"/>
        <w:jc w:val="both"/>
      </w:pPr>
      <w:r>
        <w:t>2.2</w:t>
      </w:r>
      <w:r w:rsidRPr="000D256D">
        <w:t xml:space="preserve">. dienos socialinė globa </w:t>
      </w:r>
      <w:r>
        <w:t xml:space="preserve">asmeniui su sunkia negalia </w:t>
      </w:r>
      <w:r w:rsidRPr="000D256D">
        <w:t xml:space="preserve">asmens namuose – </w:t>
      </w:r>
      <w:r>
        <w:t>13,48 Eur</w:t>
      </w:r>
      <w:r w:rsidRPr="000D256D">
        <w:t xml:space="preserve"> už 1 val.</w:t>
      </w:r>
      <w:r>
        <w:t>,</w:t>
      </w:r>
      <w:r w:rsidRPr="00CC4210">
        <w:t xml:space="preserve"> </w:t>
      </w:r>
      <w:r>
        <w:t xml:space="preserve">ne daugiau kaip </w:t>
      </w:r>
      <w:r w:rsidRPr="007B60FA">
        <w:rPr>
          <w:strike/>
        </w:rPr>
        <w:t>1</w:t>
      </w:r>
      <w:r w:rsidR="003C0916" w:rsidRPr="007B60FA">
        <w:rPr>
          <w:strike/>
        </w:rPr>
        <w:t xml:space="preserve"> 100</w:t>
      </w:r>
      <w:r>
        <w:t xml:space="preserve"> </w:t>
      </w:r>
      <w:r w:rsidR="003C0916">
        <w:t xml:space="preserve"> </w:t>
      </w:r>
      <w:r w:rsidR="003C0916" w:rsidRPr="007B60FA">
        <w:rPr>
          <w:b/>
          <w:bCs/>
        </w:rPr>
        <w:t>1 500</w:t>
      </w:r>
      <w:r w:rsidR="003C0916">
        <w:t xml:space="preserve"> </w:t>
      </w:r>
      <w:r>
        <w:t>Eur už 1 mėn., kai paslaugos prad</w:t>
      </w:r>
      <w:r w:rsidR="007B60FA">
        <w:t>edamos</w:t>
      </w:r>
      <w:r>
        <w:t xml:space="preserve"> teikti po 2025-01-01;</w:t>
      </w:r>
    </w:p>
    <w:p w14:paraId="517A2983" w14:textId="33E4C7CA" w:rsidR="00F9397F" w:rsidRPr="000D256D" w:rsidRDefault="0086755C" w:rsidP="00230D54">
      <w:pPr>
        <w:ind w:firstLine="1276"/>
        <w:jc w:val="both"/>
      </w:pPr>
      <w:r>
        <w:t>2.</w:t>
      </w:r>
      <w:r w:rsidR="00CC4210">
        <w:t>3</w:t>
      </w:r>
      <w:r w:rsidR="00F9397F" w:rsidRPr="000D256D">
        <w:t>. dienos socialinė globa asmeni</w:t>
      </w:r>
      <w:r w:rsidR="00CC4210">
        <w:t>ui</w:t>
      </w:r>
      <w:r w:rsidR="00F9397F" w:rsidRPr="000D256D">
        <w:t xml:space="preserve"> su negalia institucijoje </w:t>
      </w:r>
      <w:r w:rsidR="008E0F19">
        <w:t>–</w:t>
      </w:r>
      <w:r w:rsidR="00F9397F" w:rsidRPr="000D256D">
        <w:t xml:space="preserve"> </w:t>
      </w:r>
      <w:r w:rsidR="008F3DCF" w:rsidRPr="007B60FA">
        <w:rPr>
          <w:strike/>
        </w:rPr>
        <w:t>6,15</w:t>
      </w:r>
      <w:r w:rsidR="008F3DCF">
        <w:t xml:space="preserve"> </w:t>
      </w:r>
      <w:r w:rsidR="003C0916" w:rsidRPr="007B60FA">
        <w:rPr>
          <w:b/>
          <w:bCs/>
        </w:rPr>
        <w:t>7,13</w:t>
      </w:r>
      <w:r w:rsidR="003C0916">
        <w:t xml:space="preserve"> </w:t>
      </w:r>
      <w:r w:rsidR="008F3DCF">
        <w:t>Eur</w:t>
      </w:r>
      <w:r w:rsidR="00F9397F" w:rsidRPr="000D256D">
        <w:t xml:space="preserve"> už</w:t>
      </w:r>
      <w:r w:rsidR="00F427A4" w:rsidRPr="000D256D">
        <w:t xml:space="preserve"> 1</w:t>
      </w:r>
      <w:r w:rsidR="00F9397F" w:rsidRPr="000D256D">
        <w:t xml:space="preserve"> val.;</w:t>
      </w:r>
    </w:p>
    <w:p w14:paraId="3D12E5DD" w14:textId="470F3B36" w:rsidR="00F9397F" w:rsidRPr="000D256D" w:rsidRDefault="0086755C" w:rsidP="00230D54">
      <w:pPr>
        <w:ind w:firstLine="1276"/>
        <w:jc w:val="both"/>
      </w:pPr>
      <w:r>
        <w:t>2</w:t>
      </w:r>
      <w:r w:rsidR="00F9397F" w:rsidRPr="000D256D">
        <w:t>.</w:t>
      </w:r>
      <w:r w:rsidR="00D943DA">
        <w:t>4</w:t>
      </w:r>
      <w:r>
        <w:t>.</w:t>
      </w:r>
      <w:r w:rsidR="00F9397F" w:rsidRPr="000D256D">
        <w:t xml:space="preserve"> dienos socialinė globa asmeni</w:t>
      </w:r>
      <w:r w:rsidR="00CC4210">
        <w:t>ui</w:t>
      </w:r>
      <w:r w:rsidR="00F9397F" w:rsidRPr="000D256D">
        <w:t xml:space="preserve"> su sunkia negalia institucijoje – </w:t>
      </w:r>
      <w:r w:rsidR="008F3DCF" w:rsidRPr="007B60FA">
        <w:rPr>
          <w:strike/>
        </w:rPr>
        <w:t>8,90</w:t>
      </w:r>
      <w:r w:rsidR="008F3DCF">
        <w:t xml:space="preserve"> </w:t>
      </w:r>
      <w:r w:rsidR="007B60FA" w:rsidRPr="007B60FA">
        <w:rPr>
          <w:b/>
          <w:bCs/>
        </w:rPr>
        <w:t>10,21</w:t>
      </w:r>
      <w:r w:rsidR="007B60FA">
        <w:t xml:space="preserve"> </w:t>
      </w:r>
      <w:r w:rsidR="008F3DCF">
        <w:t>Eur</w:t>
      </w:r>
      <w:r w:rsidR="00F9397F" w:rsidRPr="000D256D">
        <w:t xml:space="preserve"> už </w:t>
      </w:r>
      <w:r w:rsidR="00F427A4" w:rsidRPr="000D256D">
        <w:t xml:space="preserve">1 </w:t>
      </w:r>
      <w:r w:rsidR="00F9397F" w:rsidRPr="000D256D">
        <w:t>val.</w:t>
      </w:r>
      <w:r w:rsidR="00CC4210">
        <w:t xml:space="preserve">, ne daugiau kaip </w:t>
      </w:r>
      <w:r w:rsidR="00CC4210" w:rsidRPr="007B60FA">
        <w:rPr>
          <w:strike/>
        </w:rPr>
        <w:t>1100</w:t>
      </w:r>
      <w:r w:rsidR="00CC4210">
        <w:t xml:space="preserve"> </w:t>
      </w:r>
      <w:r w:rsidR="007B60FA" w:rsidRPr="007B60FA">
        <w:rPr>
          <w:b/>
          <w:bCs/>
        </w:rPr>
        <w:t>1 500</w:t>
      </w:r>
      <w:r w:rsidR="007B60FA">
        <w:t xml:space="preserve"> </w:t>
      </w:r>
      <w:r w:rsidR="00CC4210">
        <w:t>Eur už 1 mėn., kai paslaugos prad</w:t>
      </w:r>
      <w:r w:rsidR="007B60FA">
        <w:t xml:space="preserve">edamos </w:t>
      </w:r>
      <w:r w:rsidR="00CC4210">
        <w:t xml:space="preserve"> teikti po 2025-01-01;</w:t>
      </w:r>
    </w:p>
    <w:p w14:paraId="61AF1EFC" w14:textId="00216E40" w:rsidR="00230D54" w:rsidRPr="000D256D" w:rsidRDefault="0086755C" w:rsidP="00230D54">
      <w:pPr>
        <w:ind w:firstLine="1276"/>
        <w:jc w:val="both"/>
      </w:pPr>
      <w:r>
        <w:t>2</w:t>
      </w:r>
      <w:r w:rsidR="00230D54" w:rsidRPr="000D256D">
        <w:t>.</w:t>
      </w:r>
      <w:r w:rsidR="00D943DA">
        <w:t>5</w:t>
      </w:r>
      <w:r>
        <w:t>.</w:t>
      </w:r>
      <w:r w:rsidR="00230D54" w:rsidRPr="000D256D">
        <w:t xml:space="preserve"> trumpalaikė ir ilgalaikė socialinė globa likusiam be tėvų globos vaikui</w:t>
      </w:r>
      <w:r w:rsidR="009A37D4" w:rsidRPr="000D256D">
        <w:t xml:space="preserve">, vaikui su negalia ir vaikui su sunkia negalia </w:t>
      </w:r>
      <w:r w:rsidR="00230D54" w:rsidRPr="000D256D">
        <w:t xml:space="preserve">– </w:t>
      </w:r>
      <w:r w:rsidR="008F3DCF" w:rsidRPr="0057135E">
        <w:rPr>
          <w:strike/>
        </w:rPr>
        <w:t>2</w:t>
      </w:r>
      <w:r w:rsidR="00745116">
        <w:rPr>
          <w:strike/>
        </w:rPr>
        <w:t xml:space="preserve"> </w:t>
      </w:r>
      <w:r w:rsidR="008F3DCF" w:rsidRPr="0057135E">
        <w:rPr>
          <w:strike/>
        </w:rPr>
        <w:t>545</w:t>
      </w:r>
      <w:r w:rsidR="008F3DCF">
        <w:t xml:space="preserve"> </w:t>
      </w:r>
      <w:r w:rsidR="00C35420" w:rsidRPr="0057135E">
        <w:rPr>
          <w:b/>
          <w:bCs/>
        </w:rPr>
        <w:t>1</w:t>
      </w:r>
      <w:r w:rsidR="00745116">
        <w:rPr>
          <w:b/>
          <w:bCs/>
        </w:rPr>
        <w:t xml:space="preserve"> </w:t>
      </w:r>
      <w:r w:rsidR="00C35420" w:rsidRPr="0057135E">
        <w:rPr>
          <w:b/>
          <w:bCs/>
        </w:rPr>
        <w:t>900</w:t>
      </w:r>
      <w:r w:rsidR="00C35420">
        <w:t xml:space="preserve"> </w:t>
      </w:r>
      <w:r w:rsidR="008F3DCF">
        <w:t>Eur</w:t>
      </w:r>
      <w:r w:rsidR="00230D54" w:rsidRPr="000D256D">
        <w:t xml:space="preserve"> </w:t>
      </w:r>
      <w:r w:rsidR="00F427A4" w:rsidRPr="000D256D">
        <w:t xml:space="preserve">už 1 </w:t>
      </w:r>
      <w:r w:rsidR="00230D54" w:rsidRPr="000D256D">
        <w:t>mėn.;</w:t>
      </w:r>
    </w:p>
    <w:p w14:paraId="16449F0A" w14:textId="66048CD2" w:rsidR="00230D54" w:rsidRPr="000D256D" w:rsidRDefault="0086755C" w:rsidP="00230D54">
      <w:pPr>
        <w:ind w:firstLine="1276"/>
        <w:jc w:val="both"/>
      </w:pPr>
      <w:r>
        <w:t>2</w:t>
      </w:r>
      <w:r w:rsidR="00230D54" w:rsidRPr="000D256D">
        <w:t>.</w:t>
      </w:r>
      <w:r w:rsidR="00D943DA">
        <w:t>6</w:t>
      </w:r>
      <w:r>
        <w:t>.</w:t>
      </w:r>
      <w:r w:rsidR="00230D54" w:rsidRPr="000D256D">
        <w:t xml:space="preserve"> trumpalaikė ir ilgalaikė socialinė globa senyvo amžiaus asmeniui, suaugusiam asmeniui su negalia</w:t>
      </w:r>
      <w:r w:rsidR="009A37D4" w:rsidRPr="000D256D">
        <w:t xml:space="preserve"> </w:t>
      </w:r>
      <w:r w:rsidR="00230D54" w:rsidRPr="000D256D">
        <w:t xml:space="preserve">– </w:t>
      </w:r>
      <w:r w:rsidR="00D86758" w:rsidRPr="0057135E">
        <w:rPr>
          <w:strike/>
        </w:rPr>
        <w:t>1</w:t>
      </w:r>
      <w:r w:rsidR="00745116">
        <w:rPr>
          <w:strike/>
        </w:rPr>
        <w:t xml:space="preserve"> </w:t>
      </w:r>
      <w:r w:rsidR="00D86758" w:rsidRPr="0057135E">
        <w:rPr>
          <w:strike/>
        </w:rPr>
        <w:t>365</w:t>
      </w:r>
      <w:r w:rsidR="00D86758">
        <w:t xml:space="preserve"> </w:t>
      </w:r>
      <w:r w:rsidR="00C35420" w:rsidRPr="0057135E">
        <w:rPr>
          <w:b/>
          <w:bCs/>
        </w:rPr>
        <w:t>1</w:t>
      </w:r>
      <w:r w:rsidR="00745116">
        <w:rPr>
          <w:b/>
          <w:bCs/>
        </w:rPr>
        <w:t xml:space="preserve"> </w:t>
      </w:r>
      <w:r w:rsidR="00C35420" w:rsidRPr="0057135E">
        <w:rPr>
          <w:b/>
          <w:bCs/>
        </w:rPr>
        <w:t>670</w:t>
      </w:r>
      <w:r w:rsidR="00C35420">
        <w:t xml:space="preserve"> </w:t>
      </w:r>
      <w:r w:rsidR="00D86758">
        <w:t>Eur</w:t>
      </w:r>
      <w:r w:rsidR="00230D54" w:rsidRPr="000D256D">
        <w:t xml:space="preserve"> </w:t>
      </w:r>
      <w:r w:rsidR="00F427A4" w:rsidRPr="000D256D">
        <w:t>už 1</w:t>
      </w:r>
      <w:r w:rsidR="00230D54" w:rsidRPr="000D256D">
        <w:t xml:space="preserve"> mėn.;</w:t>
      </w:r>
    </w:p>
    <w:p w14:paraId="03C96A9B" w14:textId="569992FF" w:rsidR="00F62EB3" w:rsidRDefault="0086755C" w:rsidP="00230D54">
      <w:pPr>
        <w:ind w:firstLine="1276"/>
        <w:jc w:val="both"/>
      </w:pPr>
      <w:r>
        <w:t>2.</w:t>
      </w:r>
      <w:r w:rsidR="00D943DA">
        <w:t>7</w:t>
      </w:r>
      <w:r>
        <w:t>.</w:t>
      </w:r>
      <w:r w:rsidR="00230D54" w:rsidRPr="000D256D">
        <w:t xml:space="preserve"> trumpalaikė ir ilgalaikė socialinė globa senyvo amžiaus asmeniui su sunkia negalia, suaugusiam asmeniui su sunkia negalia</w:t>
      </w:r>
      <w:r w:rsidR="00F62EB3">
        <w:t>:</w:t>
      </w:r>
    </w:p>
    <w:p w14:paraId="6195EEEA" w14:textId="102C5432" w:rsidR="00230D54" w:rsidRDefault="003C2F9F" w:rsidP="00230D54">
      <w:pPr>
        <w:ind w:firstLine="1276"/>
        <w:jc w:val="both"/>
      </w:pPr>
      <w:r>
        <w:t>2</w:t>
      </w:r>
      <w:r w:rsidR="00F62EB3">
        <w:t>.</w:t>
      </w:r>
      <w:r w:rsidR="00D943DA">
        <w:t>7</w:t>
      </w:r>
      <w:r>
        <w:t>.</w:t>
      </w:r>
      <w:r w:rsidR="00F62EB3">
        <w:t xml:space="preserve">1. kai </w:t>
      </w:r>
      <w:r w:rsidR="00614300">
        <w:t xml:space="preserve">socialinės globos </w:t>
      </w:r>
      <w:r w:rsidR="00F62EB3">
        <w:t>paslaugos pradedamos teikti nuo 2025-01-01</w:t>
      </w:r>
      <w:r w:rsidR="009A37D4" w:rsidRPr="000D256D">
        <w:t xml:space="preserve"> </w:t>
      </w:r>
      <w:r w:rsidR="00230D54" w:rsidRPr="000D256D">
        <w:t xml:space="preserve">– </w:t>
      </w:r>
      <w:r w:rsidR="00F62EB3" w:rsidRPr="007B60FA">
        <w:rPr>
          <w:strike/>
        </w:rPr>
        <w:t>1</w:t>
      </w:r>
      <w:r w:rsidR="00745116">
        <w:rPr>
          <w:strike/>
        </w:rPr>
        <w:t xml:space="preserve"> </w:t>
      </w:r>
      <w:r w:rsidR="00F62EB3" w:rsidRPr="007B60FA">
        <w:rPr>
          <w:strike/>
        </w:rPr>
        <w:t>100</w:t>
      </w:r>
      <w:r w:rsidR="00230D54" w:rsidRPr="000D256D">
        <w:t xml:space="preserve"> </w:t>
      </w:r>
      <w:r w:rsidR="007B60FA" w:rsidRPr="007B60FA">
        <w:rPr>
          <w:b/>
          <w:bCs/>
        </w:rPr>
        <w:t>1 169</w:t>
      </w:r>
      <w:r w:rsidR="007B60FA">
        <w:t xml:space="preserve"> </w:t>
      </w:r>
      <w:r w:rsidR="00F62EB3">
        <w:t xml:space="preserve">Eur </w:t>
      </w:r>
      <w:r w:rsidR="00C35420" w:rsidRPr="0057135E">
        <w:rPr>
          <w:b/>
          <w:bCs/>
        </w:rPr>
        <w:t xml:space="preserve">(valstybės biudžeto lėšos) ir </w:t>
      </w:r>
      <w:r w:rsidR="00187CFD">
        <w:rPr>
          <w:b/>
          <w:bCs/>
        </w:rPr>
        <w:t>131</w:t>
      </w:r>
      <w:r w:rsidR="00187CFD" w:rsidRPr="0057135E">
        <w:rPr>
          <w:b/>
          <w:bCs/>
        </w:rPr>
        <w:t xml:space="preserve"> </w:t>
      </w:r>
      <w:r w:rsidR="00C35420" w:rsidRPr="0057135E">
        <w:rPr>
          <w:b/>
          <w:bCs/>
        </w:rPr>
        <w:t>Eur (savivaldybės biudžeto lėšos)</w:t>
      </w:r>
      <w:r w:rsidR="00C35420">
        <w:t xml:space="preserve"> </w:t>
      </w:r>
      <w:r w:rsidR="00F427A4" w:rsidRPr="000D256D">
        <w:t>už 1</w:t>
      </w:r>
      <w:r w:rsidR="00230D54" w:rsidRPr="000D256D">
        <w:t xml:space="preserve"> mėn.</w:t>
      </w:r>
      <w:r w:rsidR="005154FB">
        <w:t xml:space="preserve"> </w:t>
      </w:r>
    </w:p>
    <w:p w14:paraId="7D43B1BC" w14:textId="73FAD928" w:rsidR="00F62EB3" w:rsidRDefault="003C2F9F" w:rsidP="00230D54">
      <w:pPr>
        <w:ind w:firstLine="1276"/>
        <w:jc w:val="both"/>
      </w:pPr>
      <w:r>
        <w:t>2</w:t>
      </w:r>
      <w:r w:rsidR="00F62EB3">
        <w:t>.</w:t>
      </w:r>
      <w:r w:rsidR="00D943DA">
        <w:t>7</w:t>
      </w:r>
      <w:r>
        <w:t>.</w:t>
      </w:r>
      <w:r w:rsidR="00F62EB3">
        <w:t xml:space="preserve">2. kai </w:t>
      </w:r>
      <w:r w:rsidR="00614300">
        <w:t xml:space="preserve">socialinės globos </w:t>
      </w:r>
      <w:r w:rsidR="00F62EB3">
        <w:t>paslaugos buvo pradėtos teikti iki 202</w:t>
      </w:r>
      <w:r w:rsidR="00614300">
        <w:t>4</w:t>
      </w:r>
      <w:r w:rsidR="00F62EB3">
        <w:t>-1</w:t>
      </w:r>
      <w:r w:rsidR="00614300">
        <w:t>2</w:t>
      </w:r>
      <w:r w:rsidR="00F62EB3">
        <w:t>-</w:t>
      </w:r>
      <w:r w:rsidR="00614300">
        <w:t>3</w:t>
      </w:r>
      <w:r w:rsidR="00F62EB3">
        <w:t xml:space="preserve">1 </w:t>
      </w:r>
      <w:r w:rsidR="00F62EB3" w:rsidRPr="000D256D">
        <w:t>–</w:t>
      </w:r>
      <w:r w:rsidR="00F62EB3">
        <w:t xml:space="preserve"> </w:t>
      </w:r>
      <w:r w:rsidR="00F62EB3" w:rsidRPr="007B60FA">
        <w:rPr>
          <w:strike/>
        </w:rPr>
        <w:t>1</w:t>
      </w:r>
      <w:r w:rsidR="00745116">
        <w:rPr>
          <w:strike/>
        </w:rPr>
        <w:t xml:space="preserve"> </w:t>
      </w:r>
      <w:r w:rsidR="00F62EB3" w:rsidRPr="007B60FA">
        <w:rPr>
          <w:strike/>
        </w:rPr>
        <w:t>46</w:t>
      </w:r>
      <w:r w:rsidR="0086755C" w:rsidRPr="007B60FA">
        <w:rPr>
          <w:strike/>
        </w:rPr>
        <w:t>3</w:t>
      </w:r>
      <w:r w:rsidR="00F62EB3">
        <w:t xml:space="preserve"> </w:t>
      </w:r>
      <w:r w:rsidR="00BB7580" w:rsidRPr="00BB7580">
        <w:rPr>
          <w:b/>
          <w:bCs/>
        </w:rPr>
        <w:t>1 580</w:t>
      </w:r>
      <w:r w:rsidR="00BB7580">
        <w:t xml:space="preserve"> </w:t>
      </w:r>
      <w:r w:rsidR="00F62EB3">
        <w:t>Eur už 1 mėn.</w:t>
      </w:r>
    </w:p>
    <w:p w14:paraId="3A83BD32" w14:textId="4F480CB0" w:rsidR="008E0D55" w:rsidRDefault="008E0D55" w:rsidP="00074151">
      <w:pPr>
        <w:tabs>
          <w:tab w:val="left" w:pos="1560"/>
        </w:tabs>
        <w:ind w:firstLine="1276"/>
        <w:jc w:val="both"/>
      </w:pPr>
      <w:r>
        <w:lastRenderedPageBreak/>
        <w:t>3</w:t>
      </w:r>
      <w:r w:rsidR="00DE5C97" w:rsidRPr="000D256D">
        <w:t>. Pripažinti netekusi</w:t>
      </w:r>
      <w:r w:rsidR="0011511B">
        <w:t>ais</w:t>
      </w:r>
      <w:r w:rsidR="00DE5C97" w:rsidRPr="000D256D">
        <w:t xml:space="preserve"> galios Skuodo rajono savivaldybės tarybos </w:t>
      </w:r>
      <w:r w:rsidR="0047193D">
        <w:t>202</w:t>
      </w:r>
      <w:r w:rsidR="00074151">
        <w:t>5</w:t>
      </w:r>
      <w:r w:rsidR="0047193D" w:rsidRPr="000D256D">
        <w:t xml:space="preserve"> </w:t>
      </w:r>
      <w:r w:rsidR="00DE5C97" w:rsidRPr="000D256D">
        <w:t xml:space="preserve">m. </w:t>
      </w:r>
      <w:r w:rsidR="00074151">
        <w:t xml:space="preserve">vasario </w:t>
      </w:r>
      <w:r w:rsidR="00074151" w:rsidRPr="000D256D">
        <w:t xml:space="preserve"> </w:t>
      </w:r>
      <w:r w:rsidR="0047193D" w:rsidRPr="000D256D">
        <w:t>2</w:t>
      </w:r>
      <w:r w:rsidR="00074151">
        <w:t>7</w:t>
      </w:r>
      <w:r w:rsidR="0047193D" w:rsidRPr="000D256D">
        <w:t xml:space="preserve"> </w:t>
      </w:r>
      <w:r w:rsidR="00DE5C97" w:rsidRPr="000D256D">
        <w:t>d. sprendimą Nr. T9-</w:t>
      </w:r>
      <w:r w:rsidR="00074151">
        <w:t>29</w:t>
      </w:r>
      <w:r w:rsidR="0047193D" w:rsidRPr="000D256D">
        <w:t xml:space="preserve"> </w:t>
      </w:r>
      <w:r w:rsidR="004B3FB8" w:rsidRPr="000D256D">
        <w:t xml:space="preserve">„Dėl maksimalių socialinės </w:t>
      </w:r>
      <w:r w:rsidR="00725594" w:rsidRPr="000D256D">
        <w:t xml:space="preserve">priežiūros ir socialinės globos paslaugų </w:t>
      </w:r>
      <w:r w:rsidR="004B3FB8" w:rsidRPr="000D256D">
        <w:t xml:space="preserve">išlaidų finansavimo dydžių </w:t>
      </w:r>
      <w:r w:rsidR="00725594" w:rsidRPr="000D256D">
        <w:t xml:space="preserve">Skuodo rajono gyventojams </w:t>
      </w:r>
      <w:r w:rsidR="004B3FB8" w:rsidRPr="000D256D">
        <w:t>nustatymo“</w:t>
      </w:r>
      <w:r>
        <w:t>.</w:t>
      </w:r>
    </w:p>
    <w:p w14:paraId="10A83068" w14:textId="1F37BD63" w:rsidR="003547E1" w:rsidRDefault="008E0D55" w:rsidP="003547E1">
      <w:pPr>
        <w:tabs>
          <w:tab w:val="left" w:pos="1276"/>
          <w:tab w:val="left" w:pos="1560"/>
        </w:tabs>
        <w:ind w:firstLine="1276"/>
        <w:jc w:val="both"/>
      </w:pPr>
      <w:r>
        <w:rPr>
          <w:szCs w:val="24"/>
        </w:rPr>
        <w:t>4</w:t>
      </w:r>
      <w:r w:rsidR="008E0F19">
        <w:rPr>
          <w:szCs w:val="24"/>
        </w:rPr>
        <w:t xml:space="preserve">. </w:t>
      </w:r>
      <w:r w:rsidR="003547E1" w:rsidRPr="00B2167B">
        <w:t>Nurodyti, kad šis sprendimas gali būti skundžiamas Lietuvos Respublikos administracinių bylų teisenos įstatymo nustatyta tvarka Lietuvos administracinių ginčų komisijos Klaipėdos apygardos skyriui (</w:t>
      </w:r>
      <w:r w:rsidR="003547E1">
        <w:t>J. Janonio g. 24, Klaipėda</w:t>
      </w:r>
      <w:r w:rsidR="003547E1" w:rsidRPr="00B2167B">
        <w:t>) arba Regionų apygardos administracinio teismo Klaipėdos rūmams (Galinio Pylimo g. 9, Klaipėda) per vieną mėnesį nuo šio teisės akto paskelbimo arba įteikimo suinteresuotam asmeniui dienos.</w:t>
      </w:r>
    </w:p>
    <w:p w14:paraId="043C891A" w14:textId="49D9C108" w:rsidR="002677DD" w:rsidRPr="002677DD" w:rsidRDefault="002677DD" w:rsidP="00DE5C97">
      <w:pPr>
        <w:tabs>
          <w:tab w:val="left" w:pos="1560"/>
        </w:tabs>
        <w:ind w:firstLine="1276"/>
        <w:jc w:val="both"/>
        <w:rPr>
          <w:szCs w:val="24"/>
        </w:rPr>
      </w:pP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1E531FC0" w14:textId="41D2E32F" w:rsidR="00536DB1" w:rsidRDefault="00536DB1" w:rsidP="00C40275">
      <w:pPr>
        <w:tabs>
          <w:tab w:val="left" w:pos="7044"/>
        </w:tabs>
        <w:jc w:val="both"/>
      </w:pPr>
    </w:p>
    <w:p w14:paraId="6E0B3EEC" w14:textId="7C031BEC" w:rsidR="006F6B82" w:rsidRPr="00BF27D4" w:rsidRDefault="006F6B82" w:rsidP="00C40275">
      <w:pPr>
        <w:tabs>
          <w:tab w:val="left" w:pos="7044"/>
        </w:tabs>
        <w:jc w:val="both"/>
      </w:pPr>
      <w:r w:rsidRPr="00BF27D4">
        <w:t>Savivaldybės meras</w:t>
      </w:r>
      <w:r w:rsidR="00C40275">
        <w:tab/>
      </w:r>
    </w:p>
    <w:p w14:paraId="4079C43E" w14:textId="77777777" w:rsidR="006F6B82" w:rsidRPr="00BF27D4" w:rsidRDefault="006F6B82" w:rsidP="006F6B82">
      <w:pPr>
        <w:jc w:val="both"/>
      </w:pPr>
    </w:p>
    <w:p w14:paraId="753C722D" w14:textId="77777777" w:rsidR="004B3FB8" w:rsidRDefault="004B3FB8" w:rsidP="0039042B">
      <w:pPr>
        <w:jc w:val="both"/>
      </w:pPr>
    </w:p>
    <w:p w14:paraId="296D7C74" w14:textId="77777777" w:rsidR="003C2F9F" w:rsidRDefault="003C2F9F" w:rsidP="0039042B">
      <w:pPr>
        <w:jc w:val="both"/>
      </w:pPr>
    </w:p>
    <w:p w14:paraId="34084FE0" w14:textId="77777777" w:rsidR="003C2F9F" w:rsidRDefault="003C2F9F" w:rsidP="0039042B">
      <w:pPr>
        <w:jc w:val="both"/>
      </w:pPr>
    </w:p>
    <w:p w14:paraId="4DDDF713" w14:textId="77777777" w:rsidR="003C2F9F" w:rsidRDefault="003C2F9F" w:rsidP="0039042B">
      <w:pPr>
        <w:jc w:val="both"/>
      </w:pPr>
    </w:p>
    <w:p w14:paraId="3DA126C0" w14:textId="77777777" w:rsidR="003C2F9F" w:rsidRDefault="003C2F9F" w:rsidP="0039042B">
      <w:pPr>
        <w:jc w:val="both"/>
      </w:pPr>
    </w:p>
    <w:p w14:paraId="717C6872" w14:textId="77777777" w:rsidR="003C2F9F" w:rsidRDefault="003C2F9F" w:rsidP="0039042B">
      <w:pPr>
        <w:jc w:val="both"/>
      </w:pPr>
    </w:p>
    <w:p w14:paraId="068796B6" w14:textId="77777777" w:rsidR="003C2F9F" w:rsidRDefault="003C2F9F" w:rsidP="0039042B">
      <w:pPr>
        <w:jc w:val="both"/>
      </w:pPr>
    </w:p>
    <w:p w14:paraId="422EE92C" w14:textId="77777777" w:rsidR="003C2F9F" w:rsidRDefault="003C2F9F" w:rsidP="0039042B">
      <w:pPr>
        <w:jc w:val="both"/>
      </w:pPr>
    </w:p>
    <w:p w14:paraId="6E5224BA" w14:textId="77777777" w:rsidR="003C2F9F" w:rsidRDefault="003C2F9F" w:rsidP="0039042B">
      <w:pPr>
        <w:jc w:val="both"/>
      </w:pPr>
    </w:p>
    <w:p w14:paraId="388664B3" w14:textId="77777777" w:rsidR="003C2F9F" w:rsidRDefault="003C2F9F" w:rsidP="0039042B">
      <w:pPr>
        <w:jc w:val="both"/>
      </w:pPr>
    </w:p>
    <w:p w14:paraId="6821D2FB" w14:textId="77777777" w:rsidR="003C2F9F" w:rsidRDefault="003C2F9F" w:rsidP="0039042B">
      <w:pPr>
        <w:jc w:val="both"/>
      </w:pPr>
    </w:p>
    <w:p w14:paraId="273AF862" w14:textId="77777777" w:rsidR="003C2F9F" w:rsidRDefault="003C2F9F" w:rsidP="0039042B">
      <w:pPr>
        <w:jc w:val="both"/>
      </w:pPr>
    </w:p>
    <w:p w14:paraId="18A99834" w14:textId="77777777" w:rsidR="003C2F9F" w:rsidRDefault="003C2F9F" w:rsidP="0039042B">
      <w:pPr>
        <w:jc w:val="both"/>
      </w:pPr>
    </w:p>
    <w:p w14:paraId="74525F99" w14:textId="77777777" w:rsidR="003C2F9F" w:rsidRDefault="003C2F9F" w:rsidP="0039042B">
      <w:pPr>
        <w:jc w:val="both"/>
      </w:pPr>
    </w:p>
    <w:p w14:paraId="19C956F3" w14:textId="77777777" w:rsidR="003C2F9F" w:rsidRDefault="003C2F9F" w:rsidP="0039042B">
      <w:pPr>
        <w:jc w:val="both"/>
      </w:pPr>
    </w:p>
    <w:p w14:paraId="3862466A" w14:textId="77777777" w:rsidR="003C2F9F" w:rsidRDefault="003C2F9F" w:rsidP="0039042B">
      <w:pPr>
        <w:jc w:val="both"/>
      </w:pPr>
    </w:p>
    <w:p w14:paraId="64E4924E" w14:textId="77777777" w:rsidR="003C2F9F" w:rsidRDefault="003C2F9F" w:rsidP="0039042B">
      <w:pPr>
        <w:jc w:val="both"/>
      </w:pPr>
    </w:p>
    <w:p w14:paraId="22A34589" w14:textId="77777777" w:rsidR="003C2F9F" w:rsidRDefault="003C2F9F" w:rsidP="0039042B">
      <w:pPr>
        <w:jc w:val="both"/>
      </w:pPr>
    </w:p>
    <w:p w14:paraId="18B9062F" w14:textId="77777777" w:rsidR="003C2F9F" w:rsidRDefault="003C2F9F" w:rsidP="0039042B">
      <w:pPr>
        <w:jc w:val="both"/>
      </w:pPr>
    </w:p>
    <w:p w14:paraId="5606D8B9" w14:textId="77777777" w:rsidR="003C2F9F" w:rsidRDefault="003C2F9F" w:rsidP="0039042B">
      <w:pPr>
        <w:jc w:val="both"/>
      </w:pPr>
    </w:p>
    <w:p w14:paraId="169A82FB" w14:textId="77777777" w:rsidR="003C2F9F" w:rsidRDefault="003C2F9F" w:rsidP="0039042B">
      <w:pPr>
        <w:jc w:val="both"/>
      </w:pPr>
    </w:p>
    <w:p w14:paraId="7E5BC407" w14:textId="77777777" w:rsidR="003C2F9F" w:rsidRDefault="003C2F9F" w:rsidP="0039042B">
      <w:pPr>
        <w:jc w:val="both"/>
      </w:pPr>
    </w:p>
    <w:p w14:paraId="366FB3E9" w14:textId="77777777" w:rsidR="003C2F9F" w:rsidRDefault="003C2F9F" w:rsidP="0039042B">
      <w:pPr>
        <w:jc w:val="both"/>
      </w:pPr>
    </w:p>
    <w:p w14:paraId="707389EA" w14:textId="77777777" w:rsidR="003C2F9F" w:rsidRDefault="003C2F9F" w:rsidP="0039042B">
      <w:pPr>
        <w:jc w:val="both"/>
      </w:pPr>
    </w:p>
    <w:p w14:paraId="65D36AE8" w14:textId="77777777" w:rsidR="003C2F9F" w:rsidRDefault="003C2F9F" w:rsidP="0039042B">
      <w:pPr>
        <w:jc w:val="both"/>
      </w:pPr>
    </w:p>
    <w:p w14:paraId="53B5B901" w14:textId="77777777" w:rsidR="003C2F9F" w:rsidRDefault="003C2F9F" w:rsidP="0039042B">
      <w:pPr>
        <w:jc w:val="both"/>
      </w:pPr>
    </w:p>
    <w:p w14:paraId="6D75C52C" w14:textId="77777777" w:rsidR="003C2F9F" w:rsidRDefault="003C2F9F" w:rsidP="0039042B">
      <w:pPr>
        <w:jc w:val="both"/>
      </w:pPr>
    </w:p>
    <w:p w14:paraId="11777697" w14:textId="77777777" w:rsidR="003C2F9F" w:rsidRDefault="003C2F9F" w:rsidP="0039042B">
      <w:pPr>
        <w:jc w:val="both"/>
      </w:pPr>
    </w:p>
    <w:p w14:paraId="0EABCF43" w14:textId="77777777" w:rsidR="003C2F9F" w:rsidRDefault="003C2F9F" w:rsidP="0039042B">
      <w:pPr>
        <w:jc w:val="both"/>
      </w:pPr>
    </w:p>
    <w:p w14:paraId="6F6C2803" w14:textId="77777777" w:rsidR="003C2F9F" w:rsidRDefault="003C2F9F" w:rsidP="0039042B">
      <w:pPr>
        <w:jc w:val="both"/>
      </w:pPr>
    </w:p>
    <w:p w14:paraId="5813DFA6" w14:textId="77777777" w:rsidR="003C2F9F" w:rsidRDefault="003C2F9F" w:rsidP="0039042B">
      <w:pPr>
        <w:jc w:val="both"/>
      </w:pPr>
    </w:p>
    <w:p w14:paraId="69742C45" w14:textId="77777777" w:rsidR="003C2F9F" w:rsidRDefault="003C2F9F" w:rsidP="0039042B">
      <w:pPr>
        <w:jc w:val="both"/>
      </w:pPr>
    </w:p>
    <w:p w14:paraId="0807DB0B" w14:textId="77777777" w:rsidR="003C2F9F" w:rsidRDefault="003C2F9F" w:rsidP="0039042B">
      <w:pPr>
        <w:jc w:val="both"/>
      </w:pPr>
    </w:p>
    <w:p w14:paraId="3305B832" w14:textId="77777777" w:rsidR="00745116" w:rsidRDefault="00745116" w:rsidP="0039042B">
      <w:pPr>
        <w:jc w:val="both"/>
      </w:pPr>
    </w:p>
    <w:p w14:paraId="7A3BFABF" w14:textId="77777777" w:rsidR="003C2F9F" w:rsidRDefault="003C2F9F" w:rsidP="0039042B">
      <w:pPr>
        <w:jc w:val="both"/>
      </w:pPr>
    </w:p>
    <w:p w14:paraId="48E766DE" w14:textId="77777777" w:rsidR="003C2F9F" w:rsidRDefault="003C2F9F" w:rsidP="0039042B">
      <w:pPr>
        <w:jc w:val="both"/>
      </w:pPr>
    </w:p>
    <w:p w14:paraId="0BC462F1" w14:textId="67075CEF" w:rsidR="004A57D8" w:rsidRDefault="0039042B" w:rsidP="0039042B">
      <w:pPr>
        <w:jc w:val="both"/>
      </w:pPr>
      <w:r w:rsidRPr="0039042B">
        <w:t xml:space="preserve">Rasa Noreikienė, </w:t>
      </w:r>
      <w:r w:rsidR="00356B01">
        <w:t xml:space="preserve">tel. </w:t>
      </w:r>
      <w:r w:rsidR="0086755C">
        <w:t>+370</w:t>
      </w:r>
      <w:r w:rsidRPr="0039042B">
        <w:t xml:space="preserve"> 440</w:t>
      </w:r>
      <w:r w:rsidR="00CC4210">
        <w:t xml:space="preserve"> </w:t>
      </w:r>
      <w:r w:rsidRPr="0039042B">
        <w:t>73</w:t>
      </w:r>
      <w:r w:rsidR="00902A65">
        <w:t> </w:t>
      </w:r>
      <w:r w:rsidRPr="0039042B">
        <w:t>985</w:t>
      </w:r>
    </w:p>
    <w:p w14:paraId="5EEA403C" w14:textId="44D956C1" w:rsidR="00902A65" w:rsidRDefault="00902A65" w:rsidP="00C76F34">
      <w:pPr>
        <w:jc w:val="both"/>
        <w:rPr>
          <w:szCs w:val="24"/>
        </w:rPr>
      </w:pPr>
    </w:p>
    <w:sectPr w:rsidR="00902A65" w:rsidSect="008E0D55">
      <w:headerReference w:type="default" r:id="rId7"/>
      <w:headerReference w:type="first" r:id="rId8"/>
      <w:pgSz w:w="11906" w:h="16838" w:code="9"/>
      <w:pgMar w:top="1134" w:right="567" w:bottom="851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94544" w14:textId="77777777" w:rsidR="00390513" w:rsidRDefault="00390513">
      <w:r>
        <w:separator/>
      </w:r>
    </w:p>
  </w:endnote>
  <w:endnote w:type="continuationSeparator" w:id="0">
    <w:p w14:paraId="73ED4C97" w14:textId="77777777" w:rsidR="00390513" w:rsidRDefault="00390513">
      <w:r>
        <w:continuationSeparator/>
      </w:r>
    </w:p>
  </w:endnote>
  <w:endnote w:type="continuationNotice" w:id="1">
    <w:p w14:paraId="29145410" w14:textId="77777777" w:rsidR="00390513" w:rsidRDefault="003905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A7FE8" w14:textId="77777777" w:rsidR="00390513" w:rsidRDefault="00390513">
      <w:r>
        <w:separator/>
      </w:r>
    </w:p>
  </w:footnote>
  <w:footnote w:type="continuationSeparator" w:id="0">
    <w:p w14:paraId="0930E2BD" w14:textId="77777777" w:rsidR="00390513" w:rsidRDefault="00390513">
      <w:r>
        <w:continuationSeparator/>
      </w:r>
    </w:p>
  </w:footnote>
  <w:footnote w:type="continuationNotice" w:id="1">
    <w:p w14:paraId="7A60E42C" w14:textId="77777777" w:rsidR="00390513" w:rsidRDefault="003905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42222255"/>
      <w:docPartObj>
        <w:docPartGallery w:val="Page Numbers (Top of Page)"/>
        <w:docPartUnique/>
      </w:docPartObj>
    </w:sdtPr>
    <w:sdtEndPr/>
    <w:sdtContent>
      <w:p w14:paraId="6B43268B" w14:textId="2507B663" w:rsidR="008E0D55" w:rsidRDefault="008E0D55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965E828" w14:textId="0F93AD30" w:rsidR="008E0D55" w:rsidRDefault="008E0D55" w:rsidP="008E0D55">
    <w:pPr>
      <w:pStyle w:val="Antrats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67CFC3D" w:rsidR="002C3014" w:rsidRPr="006F3CC3" w:rsidRDefault="007B60FA" w:rsidP="002C3014">
    <w:pPr>
      <w:pStyle w:val="Antrats"/>
      <w:jc w:val="right"/>
      <w:rPr>
        <w:b/>
        <w:bCs/>
      </w:rPr>
    </w:pPr>
    <w:r w:rsidRPr="006F3CC3">
      <w:rPr>
        <w:b/>
        <w:bCs/>
      </w:rPr>
      <w:t>Lyginamasis variantas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13D3D"/>
    <w:multiLevelType w:val="hybridMultilevel"/>
    <w:tmpl w:val="4B5C69A0"/>
    <w:lvl w:ilvl="0" w:tplc="AC08596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40912F6A"/>
    <w:multiLevelType w:val="multilevel"/>
    <w:tmpl w:val="209A1EDA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15057015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2614521">
    <w:abstractNumId w:val="4"/>
  </w:num>
  <w:num w:numId="3" w16cid:durableId="69547233">
    <w:abstractNumId w:val="3"/>
  </w:num>
  <w:num w:numId="4" w16cid:durableId="1279800090">
    <w:abstractNumId w:val="2"/>
  </w:num>
  <w:num w:numId="5" w16cid:durableId="1950623021">
    <w:abstractNumId w:val="0"/>
  </w:num>
  <w:num w:numId="6" w16cid:durableId="2050911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05AB5"/>
    <w:rsid w:val="00012D7D"/>
    <w:rsid w:val="0001520F"/>
    <w:rsid w:val="00017F57"/>
    <w:rsid w:val="00035DA3"/>
    <w:rsid w:val="00043FA6"/>
    <w:rsid w:val="0006336D"/>
    <w:rsid w:val="000644F4"/>
    <w:rsid w:val="0006795E"/>
    <w:rsid w:val="00074151"/>
    <w:rsid w:val="000970BC"/>
    <w:rsid w:val="000A3D70"/>
    <w:rsid w:val="000A419A"/>
    <w:rsid w:val="000B0063"/>
    <w:rsid w:val="000B38F8"/>
    <w:rsid w:val="000B60C2"/>
    <w:rsid w:val="000C0FC5"/>
    <w:rsid w:val="000D1702"/>
    <w:rsid w:val="000D1F18"/>
    <w:rsid w:val="000D256D"/>
    <w:rsid w:val="000E7D3B"/>
    <w:rsid w:val="000F1CE9"/>
    <w:rsid w:val="00101FB4"/>
    <w:rsid w:val="001126A5"/>
    <w:rsid w:val="00113058"/>
    <w:rsid w:val="00114F5B"/>
    <w:rsid w:val="0011511B"/>
    <w:rsid w:val="001314BF"/>
    <w:rsid w:val="00133F51"/>
    <w:rsid w:val="00135C53"/>
    <w:rsid w:val="00140BB4"/>
    <w:rsid w:val="001415EB"/>
    <w:rsid w:val="00144EA8"/>
    <w:rsid w:val="00161A9D"/>
    <w:rsid w:val="00171452"/>
    <w:rsid w:val="00176CA9"/>
    <w:rsid w:val="00187CFD"/>
    <w:rsid w:val="001A3403"/>
    <w:rsid w:val="001A48C5"/>
    <w:rsid w:val="001B4142"/>
    <w:rsid w:val="001D2B2F"/>
    <w:rsid w:val="001D6007"/>
    <w:rsid w:val="001D74E4"/>
    <w:rsid w:val="001F5E92"/>
    <w:rsid w:val="001F7F88"/>
    <w:rsid w:val="002015BE"/>
    <w:rsid w:val="0020570A"/>
    <w:rsid w:val="00215B4E"/>
    <w:rsid w:val="00216222"/>
    <w:rsid w:val="002230C3"/>
    <w:rsid w:val="00230D54"/>
    <w:rsid w:val="00246733"/>
    <w:rsid w:val="002677DD"/>
    <w:rsid w:val="002C3014"/>
    <w:rsid w:val="002E649C"/>
    <w:rsid w:val="002F5826"/>
    <w:rsid w:val="00302677"/>
    <w:rsid w:val="00342D79"/>
    <w:rsid w:val="00346BC0"/>
    <w:rsid w:val="0035227C"/>
    <w:rsid w:val="003547E1"/>
    <w:rsid w:val="00354B44"/>
    <w:rsid w:val="00356B01"/>
    <w:rsid w:val="00363273"/>
    <w:rsid w:val="00364F96"/>
    <w:rsid w:val="00370FAC"/>
    <w:rsid w:val="00373460"/>
    <w:rsid w:val="00382613"/>
    <w:rsid w:val="00383001"/>
    <w:rsid w:val="003856DD"/>
    <w:rsid w:val="0039042B"/>
    <w:rsid w:val="00390513"/>
    <w:rsid w:val="00390E9A"/>
    <w:rsid w:val="003A4903"/>
    <w:rsid w:val="003C0916"/>
    <w:rsid w:val="003C2F9F"/>
    <w:rsid w:val="003D6BA6"/>
    <w:rsid w:val="003F3051"/>
    <w:rsid w:val="00404CAD"/>
    <w:rsid w:val="00407F40"/>
    <w:rsid w:val="00410F4F"/>
    <w:rsid w:val="0044266D"/>
    <w:rsid w:val="0045016E"/>
    <w:rsid w:val="00455BA9"/>
    <w:rsid w:val="004566E5"/>
    <w:rsid w:val="00457CCD"/>
    <w:rsid w:val="00467F78"/>
    <w:rsid w:val="0047193D"/>
    <w:rsid w:val="004730C0"/>
    <w:rsid w:val="00473BE9"/>
    <w:rsid w:val="00486BE1"/>
    <w:rsid w:val="004872BC"/>
    <w:rsid w:val="004907A7"/>
    <w:rsid w:val="004A0F28"/>
    <w:rsid w:val="004A1A42"/>
    <w:rsid w:val="004A57D8"/>
    <w:rsid w:val="004B3FB8"/>
    <w:rsid w:val="004B447F"/>
    <w:rsid w:val="004C1651"/>
    <w:rsid w:val="004E3F19"/>
    <w:rsid w:val="004E6258"/>
    <w:rsid w:val="00501D0B"/>
    <w:rsid w:val="005154FB"/>
    <w:rsid w:val="005165B1"/>
    <w:rsid w:val="00530AF2"/>
    <w:rsid w:val="005350F0"/>
    <w:rsid w:val="00536DB1"/>
    <w:rsid w:val="00567A1E"/>
    <w:rsid w:val="0057135E"/>
    <w:rsid w:val="005719BD"/>
    <w:rsid w:val="0057280D"/>
    <w:rsid w:val="005749A0"/>
    <w:rsid w:val="005821F9"/>
    <w:rsid w:val="00595203"/>
    <w:rsid w:val="005972DA"/>
    <w:rsid w:val="005A2E23"/>
    <w:rsid w:val="005C6A30"/>
    <w:rsid w:val="005D2F05"/>
    <w:rsid w:val="005D3FE8"/>
    <w:rsid w:val="005D6699"/>
    <w:rsid w:val="005E26D2"/>
    <w:rsid w:val="00603D74"/>
    <w:rsid w:val="006102B1"/>
    <w:rsid w:val="00614300"/>
    <w:rsid w:val="00623C69"/>
    <w:rsid w:val="006421B9"/>
    <w:rsid w:val="006568D9"/>
    <w:rsid w:val="0066715A"/>
    <w:rsid w:val="006760E3"/>
    <w:rsid w:val="00685B01"/>
    <w:rsid w:val="00696CBA"/>
    <w:rsid w:val="006A10FB"/>
    <w:rsid w:val="006C2ED1"/>
    <w:rsid w:val="006D2D7A"/>
    <w:rsid w:val="006D3F64"/>
    <w:rsid w:val="006D599C"/>
    <w:rsid w:val="006E749F"/>
    <w:rsid w:val="006F3CC3"/>
    <w:rsid w:val="006F6B82"/>
    <w:rsid w:val="007038A9"/>
    <w:rsid w:val="00716349"/>
    <w:rsid w:val="00722981"/>
    <w:rsid w:val="00723CFD"/>
    <w:rsid w:val="00725594"/>
    <w:rsid w:val="00726B44"/>
    <w:rsid w:val="0073281E"/>
    <w:rsid w:val="00745116"/>
    <w:rsid w:val="00745AB0"/>
    <w:rsid w:val="00746C25"/>
    <w:rsid w:val="00747464"/>
    <w:rsid w:val="007521B7"/>
    <w:rsid w:val="007543A2"/>
    <w:rsid w:val="00757F5B"/>
    <w:rsid w:val="00767A34"/>
    <w:rsid w:val="00784CE0"/>
    <w:rsid w:val="0079728E"/>
    <w:rsid w:val="007B2BB9"/>
    <w:rsid w:val="007B5082"/>
    <w:rsid w:val="007B60FA"/>
    <w:rsid w:val="007B71C2"/>
    <w:rsid w:val="007C5449"/>
    <w:rsid w:val="007C6048"/>
    <w:rsid w:val="007C7C66"/>
    <w:rsid w:val="007D2CE2"/>
    <w:rsid w:val="00800C79"/>
    <w:rsid w:val="00807386"/>
    <w:rsid w:val="008151FA"/>
    <w:rsid w:val="00833833"/>
    <w:rsid w:val="008470AA"/>
    <w:rsid w:val="00850177"/>
    <w:rsid w:val="00861F25"/>
    <w:rsid w:val="0086755C"/>
    <w:rsid w:val="00867E5F"/>
    <w:rsid w:val="00876936"/>
    <w:rsid w:val="00881DA3"/>
    <w:rsid w:val="00882483"/>
    <w:rsid w:val="008D566E"/>
    <w:rsid w:val="008D6EC3"/>
    <w:rsid w:val="008D7D3F"/>
    <w:rsid w:val="008E0D55"/>
    <w:rsid w:val="008E0F19"/>
    <w:rsid w:val="008F3DCF"/>
    <w:rsid w:val="008F78EA"/>
    <w:rsid w:val="00902A65"/>
    <w:rsid w:val="009121E4"/>
    <w:rsid w:val="00913508"/>
    <w:rsid w:val="0091412B"/>
    <w:rsid w:val="00914486"/>
    <w:rsid w:val="00916C79"/>
    <w:rsid w:val="009320A8"/>
    <w:rsid w:val="0094669C"/>
    <w:rsid w:val="00961018"/>
    <w:rsid w:val="00965348"/>
    <w:rsid w:val="00973190"/>
    <w:rsid w:val="00974032"/>
    <w:rsid w:val="009750A7"/>
    <w:rsid w:val="00980F90"/>
    <w:rsid w:val="009A37D4"/>
    <w:rsid w:val="009B4685"/>
    <w:rsid w:val="009B6866"/>
    <w:rsid w:val="009C0B02"/>
    <w:rsid w:val="009C4AF5"/>
    <w:rsid w:val="009F0171"/>
    <w:rsid w:val="00A0330D"/>
    <w:rsid w:val="00A03F21"/>
    <w:rsid w:val="00A07ED0"/>
    <w:rsid w:val="00A14531"/>
    <w:rsid w:val="00A20E77"/>
    <w:rsid w:val="00A24DBA"/>
    <w:rsid w:val="00A36617"/>
    <w:rsid w:val="00A416A2"/>
    <w:rsid w:val="00A472F6"/>
    <w:rsid w:val="00A71826"/>
    <w:rsid w:val="00A7444D"/>
    <w:rsid w:val="00A819D6"/>
    <w:rsid w:val="00A81E26"/>
    <w:rsid w:val="00A91583"/>
    <w:rsid w:val="00A9318A"/>
    <w:rsid w:val="00AA2EA0"/>
    <w:rsid w:val="00AB13B9"/>
    <w:rsid w:val="00AB1B18"/>
    <w:rsid w:val="00AC4B8C"/>
    <w:rsid w:val="00AE221D"/>
    <w:rsid w:val="00AE2F18"/>
    <w:rsid w:val="00AE451D"/>
    <w:rsid w:val="00AF2495"/>
    <w:rsid w:val="00AF4B9C"/>
    <w:rsid w:val="00AF7EC7"/>
    <w:rsid w:val="00B05669"/>
    <w:rsid w:val="00B46F68"/>
    <w:rsid w:val="00B538D9"/>
    <w:rsid w:val="00B61ACA"/>
    <w:rsid w:val="00B87923"/>
    <w:rsid w:val="00B92D26"/>
    <w:rsid w:val="00BA5517"/>
    <w:rsid w:val="00BB7580"/>
    <w:rsid w:val="00BC2225"/>
    <w:rsid w:val="00BD3B1A"/>
    <w:rsid w:val="00BD6A67"/>
    <w:rsid w:val="00BD6D03"/>
    <w:rsid w:val="00BE268C"/>
    <w:rsid w:val="00BF27D4"/>
    <w:rsid w:val="00BF6840"/>
    <w:rsid w:val="00BF6B4F"/>
    <w:rsid w:val="00BF70C0"/>
    <w:rsid w:val="00C07928"/>
    <w:rsid w:val="00C15085"/>
    <w:rsid w:val="00C21F6E"/>
    <w:rsid w:val="00C306A1"/>
    <w:rsid w:val="00C30FF7"/>
    <w:rsid w:val="00C35420"/>
    <w:rsid w:val="00C40275"/>
    <w:rsid w:val="00C43084"/>
    <w:rsid w:val="00C55C54"/>
    <w:rsid w:val="00C62898"/>
    <w:rsid w:val="00C74B07"/>
    <w:rsid w:val="00C76F34"/>
    <w:rsid w:val="00C8376D"/>
    <w:rsid w:val="00CA30A1"/>
    <w:rsid w:val="00CA3C1D"/>
    <w:rsid w:val="00CC2992"/>
    <w:rsid w:val="00CC4210"/>
    <w:rsid w:val="00CC4F64"/>
    <w:rsid w:val="00CC7100"/>
    <w:rsid w:val="00CD2470"/>
    <w:rsid w:val="00CE0B73"/>
    <w:rsid w:val="00CE7666"/>
    <w:rsid w:val="00D003FA"/>
    <w:rsid w:val="00D03D44"/>
    <w:rsid w:val="00D20E36"/>
    <w:rsid w:val="00D214A1"/>
    <w:rsid w:val="00D333B4"/>
    <w:rsid w:val="00D3611A"/>
    <w:rsid w:val="00D565A4"/>
    <w:rsid w:val="00D70884"/>
    <w:rsid w:val="00D82292"/>
    <w:rsid w:val="00D84E70"/>
    <w:rsid w:val="00D86758"/>
    <w:rsid w:val="00D87ACA"/>
    <w:rsid w:val="00D915D7"/>
    <w:rsid w:val="00D943DA"/>
    <w:rsid w:val="00D95FD7"/>
    <w:rsid w:val="00DA10DA"/>
    <w:rsid w:val="00DC1DB0"/>
    <w:rsid w:val="00DD18E2"/>
    <w:rsid w:val="00DD1A91"/>
    <w:rsid w:val="00DD55EA"/>
    <w:rsid w:val="00DE5C97"/>
    <w:rsid w:val="00E035E5"/>
    <w:rsid w:val="00E04B6F"/>
    <w:rsid w:val="00E0664F"/>
    <w:rsid w:val="00E1044F"/>
    <w:rsid w:val="00E11B00"/>
    <w:rsid w:val="00E20403"/>
    <w:rsid w:val="00E31F75"/>
    <w:rsid w:val="00E42EF4"/>
    <w:rsid w:val="00E61E1D"/>
    <w:rsid w:val="00EA102A"/>
    <w:rsid w:val="00EC1499"/>
    <w:rsid w:val="00EC4653"/>
    <w:rsid w:val="00EC646D"/>
    <w:rsid w:val="00ED23E3"/>
    <w:rsid w:val="00ED6F8C"/>
    <w:rsid w:val="00F02FA3"/>
    <w:rsid w:val="00F13160"/>
    <w:rsid w:val="00F14E63"/>
    <w:rsid w:val="00F153F3"/>
    <w:rsid w:val="00F36E56"/>
    <w:rsid w:val="00F41214"/>
    <w:rsid w:val="00F427A4"/>
    <w:rsid w:val="00F46AF9"/>
    <w:rsid w:val="00F46F5F"/>
    <w:rsid w:val="00F62B38"/>
    <w:rsid w:val="00F62EB3"/>
    <w:rsid w:val="00F64CEB"/>
    <w:rsid w:val="00F75E9E"/>
    <w:rsid w:val="00F9397F"/>
    <w:rsid w:val="00FA5B44"/>
    <w:rsid w:val="00FA6469"/>
    <w:rsid w:val="00FA7184"/>
    <w:rsid w:val="00FB1614"/>
    <w:rsid w:val="00FB5FE1"/>
    <w:rsid w:val="00FD7A4F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basedOn w:val="Numatytasispastraiposriftas"/>
    <w:uiPriority w:val="99"/>
    <w:semiHidden/>
    <w:unhideWhenUsed/>
    <w:rsid w:val="00902A65"/>
    <w:rPr>
      <w:color w:val="0000FF"/>
      <w:u w:val="singl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7193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7193D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7193D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7193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7193D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2470</Words>
  <Characters>1408</Characters>
  <Application>Microsoft Office Word</Application>
  <DocSecurity>4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2</cp:revision>
  <cp:lastPrinted>2025-02-10T09:41:00Z</cp:lastPrinted>
  <dcterms:created xsi:type="dcterms:W3CDTF">2026-02-18T06:38:00Z</dcterms:created>
  <dcterms:modified xsi:type="dcterms:W3CDTF">2026-02-18T06:38:00Z</dcterms:modified>
</cp:coreProperties>
</file>